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6735C" w14:textId="51B9BD0E" w:rsidR="0016259C" w:rsidRDefault="009A4E48" w:rsidP="009A4E48">
      <w:pPr>
        <w:jc w:val="center"/>
        <w:rPr>
          <w:rFonts w:ascii="Arial" w:hAnsi="Arial" w:cs="Arial"/>
          <w:b/>
          <w:bCs/>
          <w:sz w:val="32"/>
          <w:szCs w:val="32"/>
          <w:u w:val="single"/>
        </w:rPr>
      </w:pPr>
      <w:r>
        <w:rPr>
          <w:rFonts w:ascii="Arial" w:hAnsi="Arial" w:cs="Arial"/>
          <w:b/>
          <w:bCs/>
          <w:sz w:val="32"/>
          <w:szCs w:val="32"/>
          <w:u w:val="single"/>
        </w:rPr>
        <w:t>ACOMB PARISH COUNCIL</w:t>
      </w:r>
    </w:p>
    <w:p w14:paraId="71048E26" w14:textId="68E9F8C0" w:rsidR="00B61D04" w:rsidRPr="0039372E" w:rsidRDefault="006B001D" w:rsidP="00B61D04">
      <w:pPr>
        <w:ind w:left="-567"/>
        <w:rPr>
          <w:rFonts w:ascii="Arial" w:hAnsi="Arial" w:cs="Arial"/>
          <w:sz w:val="24"/>
          <w:szCs w:val="24"/>
        </w:rPr>
      </w:pPr>
      <w:r>
        <w:rPr>
          <w:rFonts w:ascii="Arial" w:hAnsi="Arial" w:cs="Arial"/>
          <w:sz w:val="24"/>
          <w:szCs w:val="24"/>
        </w:rPr>
        <w:t xml:space="preserve">The </w:t>
      </w:r>
      <w:r w:rsidR="00E85829">
        <w:rPr>
          <w:rFonts w:ascii="Arial" w:hAnsi="Arial" w:cs="Arial"/>
          <w:sz w:val="24"/>
          <w:szCs w:val="24"/>
        </w:rPr>
        <w:t xml:space="preserve">minutes of </w:t>
      </w:r>
      <w:r w:rsidR="00F064D4">
        <w:rPr>
          <w:rFonts w:ascii="Arial" w:hAnsi="Arial" w:cs="Arial"/>
          <w:sz w:val="24"/>
          <w:szCs w:val="24"/>
        </w:rPr>
        <w:t>the Council Meeting held on Thursday 23</w:t>
      </w:r>
      <w:r w:rsidR="00F064D4" w:rsidRPr="00F064D4">
        <w:rPr>
          <w:rFonts w:ascii="Arial" w:hAnsi="Arial" w:cs="Arial"/>
          <w:sz w:val="24"/>
          <w:szCs w:val="24"/>
          <w:vertAlign w:val="superscript"/>
        </w:rPr>
        <w:t>rd</w:t>
      </w:r>
      <w:r w:rsidR="00F064D4">
        <w:rPr>
          <w:rFonts w:ascii="Arial" w:hAnsi="Arial" w:cs="Arial"/>
          <w:sz w:val="24"/>
          <w:szCs w:val="24"/>
        </w:rPr>
        <w:t xml:space="preserve"> July 2026 at 7pm in the Village Hall, Acomb.</w:t>
      </w:r>
    </w:p>
    <w:tbl>
      <w:tblPr>
        <w:tblStyle w:val="TableGrid"/>
        <w:tblW w:w="10916" w:type="dxa"/>
        <w:tblInd w:w="-856" w:type="dxa"/>
        <w:tblLook w:val="04A0" w:firstRow="1" w:lastRow="0" w:firstColumn="1" w:lastColumn="0" w:noHBand="0" w:noVBand="1"/>
      </w:tblPr>
      <w:tblGrid>
        <w:gridCol w:w="2599"/>
        <w:gridCol w:w="2760"/>
        <w:gridCol w:w="2863"/>
        <w:gridCol w:w="2694"/>
      </w:tblGrid>
      <w:tr w:rsidR="009A4E48" w:rsidRPr="002129AE" w14:paraId="06B421E1" w14:textId="77777777" w:rsidTr="00F00507">
        <w:tc>
          <w:tcPr>
            <w:tcW w:w="2599" w:type="dxa"/>
          </w:tcPr>
          <w:p w14:paraId="554879E2" w14:textId="627A1582" w:rsidR="009A4E48" w:rsidRPr="0039372E" w:rsidRDefault="009A4E48" w:rsidP="009A4E48">
            <w:pPr>
              <w:jc w:val="center"/>
              <w:rPr>
                <w:rFonts w:ascii="Arial" w:hAnsi="Arial" w:cs="Arial"/>
                <w:b/>
                <w:bCs/>
                <w:sz w:val="24"/>
                <w:szCs w:val="24"/>
              </w:rPr>
            </w:pPr>
            <w:r w:rsidRPr="0039372E">
              <w:rPr>
                <w:rFonts w:ascii="Arial" w:hAnsi="Arial" w:cs="Arial"/>
                <w:b/>
                <w:bCs/>
                <w:sz w:val="24"/>
                <w:szCs w:val="24"/>
              </w:rPr>
              <w:t xml:space="preserve">Present </w:t>
            </w:r>
          </w:p>
        </w:tc>
        <w:tc>
          <w:tcPr>
            <w:tcW w:w="2760" w:type="dxa"/>
          </w:tcPr>
          <w:p w14:paraId="400BDB11" w14:textId="77777777" w:rsidR="00992BE9" w:rsidRDefault="00F064D4" w:rsidP="004A235E">
            <w:pPr>
              <w:jc w:val="center"/>
              <w:rPr>
                <w:rFonts w:ascii="Arial" w:hAnsi="Arial" w:cs="Arial"/>
                <w:sz w:val="24"/>
                <w:szCs w:val="24"/>
              </w:rPr>
            </w:pPr>
            <w:r>
              <w:rPr>
                <w:rFonts w:ascii="Arial" w:hAnsi="Arial" w:cs="Arial"/>
                <w:sz w:val="24"/>
                <w:szCs w:val="24"/>
              </w:rPr>
              <w:t xml:space="preserve">Cllr C. Enderby </w:t>
            </w:r>
          </w:p>
          <w:p w14:paraId="6BF84C86" w14:textId="77777777" w:rsidR="00F064D4" w:rsidRDefault="00F064D4" w:rsidP="004A235E">
            <w:pPr>
              <w:jc w:val="center"/>
              <w:rPr>
                <w:rFonts w:ascii="Arial" w:hAnsi="Arial" w:cs="Arial"/>
                <w:sz w:val="24"/>
                <w:szCs w:val="24"/>
              </w:rPr>
            </w:pPr>
            <w:r>
              <w:rPr>
                <w:rFonts w:ascii="Arial" w:hAnsi="Arial" w:cs="Arial"/>
                <w:sz w:val="24"/>
                <w:szCs w:val="24"/>
              </w:rPr>
              <w:t xml:space="preserve">Cllr A. Earnshaw </w:t>
            </w:r>
          </w:p>
          <w:p w14:paraId="5878AC0A" w14:textId="22FD22FE" w:rsidR="00F064D4" w:rsidRPr="0039372E" w:rsidRDefault="00F064D4" w:rsidP="004A235E">
            <w:pPr>
              <w:jc w:val="center"/>
              <w:rPr>
                <w:rFonts w:ascii="Arial" w:hAnsi="Arial" w:cs="Arial"/>
                <w:sz w:val="24"/>
                <w:szCs w:val="24"/>
              </w:rPr>
            </w:pPr>
            <w:r>
              <w:rPr>
                <w:rFonts w:ascii="Arial" w:hAnsi="Arial" w:cs="Arial"/>
                <w:sz w:val="24"/>
                <w:szCs w:val="24"/>
              </w:rPr>
              <w:t xml:space="preserve">Cllr A. Kelly </w:t>
            </w:r>
          </w:p>
        </w:tc>
        <w:tc>
          <w:tcPr>
            <w:tcW w:w="2863" w:type="dxa"/>
          </w:tcPr>
          <w:p w14:paraId="36091B35" w14:textId="77777777" w:rsidR="00992BE9" w:rsidRDefault="00F064D4" w:rsidP="003D00AB">
            <w:pPr>
              <w:jc w:val="center"/>
              <w:rPr>
                <w:rFonts w:ascii="Arial" w:hAnsi="Arial" w:cs="Arial"/>
                <w:sz w:val="24"/>
                <w:szCs w:val="24"/>
              </w:rPr>
            </w:pPr>
            <w:r>
              <w:rPr>
                <w:rFonts w:ascii="Arial" w:hAnsi="Arial" w:cs="Arial"/>
                <w:sz w:val="24"/>
                <w:szCs w:val="24"/>
              </w:rPr>
              <w:t xml:space="preserve">Cllr T. Cessford </w:t>
            </w:r>
          </w:p>
          <w:p w14:paraId="286CECC7" w14:textId="18FF31EF" w:rsidR="00F064D4" w:rsidRPr="0039372E" w:rsidRDefault="00F064D4" w:rsidP="003D00AB">
            <w:pPr>
              <w:jc w:val="center"/>
              <w:rPr>
                <w:rFonts w:ascii="Arial" w:hAnsi="Arial" w:cs="Arial"/>
                <w:sz w:val="24"/>
                <w:szCs w:val="24"/>
              </w:rPr>
            </w:pPr>
            <w:r>
              <w:rPr>
                <w:rFonts w:ascii="Arial" w:hAnsi="Arial" w:cs="Arial"/>
                <w:sz w:val="24"/>
                <w:szCs w:val="24"/>
              </w:rPr>
              <w:t>Cllr A. D’Auvergne-Oake</w:t>
            </w:r>
          </w:p>
        </w:tc>
        <w:tc>
          <w:tcPr>
            <w:tcW w:w="2694" w:type="dxa"/>
          </w:tcPr>
          <w:p w14:paraId="75C44C68" w14:textId="57D77DF9" w:rsidR="004A3B9E" w:rsidRPr="0039372E" w:rsidRDefault="00F064D4" w:rsidP="00466249">
            <w:pPr>
              <w:jc w:val="center"/>
              <w:rPr>
                <w:rFonts w:ascii="Arial" w:hAnsi="Arial" w:cs="Arial"/>
                <w:sz w:val="24"/>
                <w:szCs w:val="24"/>
              </w:rPr>
            </w:pPr>
            <w:r>
              <w:rPr>
                <w:rFonts w:ascii="Arial" w:hAnsi="Arial" w:cs="Arial"/>
                <w:sz w:val="24"/>
                <w:szCs w:val="24"/>
              </w:rPr>
              <w:t>Bill Grigg (Clerk to the Council)</w:t>
            </w:r>
          </w:p>
        </w:tc>
      </w:tr>
    </w:tbl>
    <w:p w14:paraId="3E1D04E4" w14:textId="21F32E84" w:rsidR="009A4E48" w:rsidRPr="002129AE" w:rsidRDefault="009A4E48" w:rsidP="009A4E48">
      <w:pPr>
        <w:ind w:left="-567"/>
        <w:rPr>
          <w:rFonts w:ascii="Arial" w:hAnsi="Arial" w:cs="Arial"/>
          <w:sz w:val="20"/>
          <w:szCs w:val="20"/>
        </w:rPr>
      </w:pPr>
    </w:p>
    <w:tbl>
      <w:tblPr>
        <w:tblStyle w:val="TableGrid"/>
        <w:tblW w:w="10916" w:type="dxa"/>
        <w:tblInd w:w="-856" w:type="dxa"/>
        <w:tblLook w:val="04A0" w:firstRow="1" w:lastRow="0" w:firstColumn="1" w:lastColumn="0" w:noHBand="0" w:noVBand="1"/>
      </w:tblPr>
      <w:tblGrid>
        <w:gridCol w:w="1240"/>
        <w:gridCol w:w="7699"/>
        <w:gridCol w:w="1977"/>
      </w:tblGrid>
      <w:tr w:rsidR="00491F83" w:rsidRPr="002129AE" w14:paraId="44B82A6C" w14:textId="1D6FFA82" w:rsidTr="006A2420">
        <w:tc>
          <w:tcPr>
            <w:tcW w:w="1240" w:type="dxa"/>
          </w:tcPr>
          <w:p w14:paraId="2B18DF3D" w14:textId="77777777" w:rsidR="00491F83" w:rsidRPr="00862535" w:rsidRDefault="00491F83" w:rsidP="0020035C">
            <w:pPr>
              <w:jc w:val="center"/>
              <w:rPr>
                <w:rFonts w:ascii="Arial" w:hAnsi="Arial" w:cs="Arial"/>
                <w:b/>
                <w:bCs/>
                <w:sz w:val="24"/>
                <w:szCs w:val="24"/>
              </w:rPr>
            </w:pPr>
          </w:p>
        </w:tc>
        <w:tc>
          <w:tcPr>
            <w:tcW w:w="7699" w:type="dxa"/>
          </w:tcPr>
          <w:p w14:paraId="4CCA2EA2" w14:textId="3D8E4230" w:rsidR="00491F83" w:rsidRPr="0039372E" w:rsidRDefault="00491F83" w:rsidP="009A4E48">
            <w:pPr>
              <w:rPr>
                <w:rFonts w:ascii="Arial" w:hAnsi="Arial" w:cs="Arial"/>
                <w:b/>
                <w:bCs/>
                <w:sz w:val="24"/>
                <w:szCs w:val="24"/>
              </w:rPr>
            </w:pPr>
          </w:p>
          <w:p w14:paraId="7438DE61" w14:textId="59062B08" w:rsidR="00491F83" w:rsidRPr="0039372E" w:rsidRDefault="00491F83" w:rsidP="009A4E48">
            <w:pPr>
              <w:rPr>
                <w:rFonts w:ascii="Arial" w:hAnsi="Arial" w:cs="Arial"/>
                <w:sz w:val="24"/>
                <w:szCs w:val="24"/>
              </w:rPr>
            </w:pPr>
          </w:p>
        </w:tc>
        <w:tc>
          <w:tcPr>
            <w:tcW w:w="1977" w:type="dxa"/>
          </w:tcPr>
          <w:p w14:paraId="6BEA0186" w14:textId="19CC6D6A" w:rsidR="00491F83" w:rsidRPr="0039372E" w:rsidRDefault="00491F83" w:rsidP="00491F83">
            <w:pPr>
              <w:jc w:val="center"/>
              <w:rPr>
                <w:rFonts w:ascii="Arial" w:hAnsi="Arial" w:cs="Arial"/>
                <w:b/>
                <w:bCs/>
                <w:sz w:val="24"/>
                <w:szCs w:val="24"/>
              </w:rPr>
            </w:pPr>
            <w:r>
              <w:rPr>
                <w:rFonts w:ascii="Arial" w:hAnsi="Arial" w:cs="Arial"/>
                <w:b/>
                <w:bCs/>
                <w:sz w:val="24"/>
                <w:szCs w:val="24"/>
              </w:rPr>
              <w:t>Task Appointed to:</w:t>
            </w:r>
          </w:p>
        </w:tc>
      </w:tr>
      <w:tr w:rsidR="00992BE9" w:rsidRPr="002129AE" w14:paraId="26C4DDA9" w14:textId="77777777" w:rsidTr="006A2420">
        <w:tc>
          <w:tcPr>
            <w:tcW w:w="1240" w:type="dxa"/>
          </w:tcPr>
          <w:p w14:paraId="72767E6A" w14:textId="7E041AF7" w:rsidR="00992BE9" w:rsidRPr="00862535" w:rsidRDefault="00F064D4" w:rsidP="0020035C">
            <w:pPr>
              <w:jc w:val="center"/>
              <w:rPr>
                <w:rFonts w:ascii="Arial" w:hAnsi="Arial" w:cs="Arial"/>
                <w:b/>
                <w:bCs/>
                <w:sz w:val="24"/>
                <w:szCs w:val="24"/>
              </w:rPr>
            </w:pPr>
            <w:r>
              <w:rPr>
                <w:rFonts w:ascii="Arial" w:hAnsi="Arial" w:cs="Arial"/>
                <w:b/>
                <w:bCs/>
                <w:sz w:val="24"/>
                <w:szCs w:val="24"/>
              </w:rPr>
              <w:t>32/2026</w:t>
            </w:r>
          </w:p>
        </w:tc>
        <w:tc>
          <w:tcPr>
            <w:tcW w:w="7699" w:type="dxa"/>
          </w:tcPr>
          <w:p w14:paraId="5AF43DD3" w14:textId="77777777" w:rsidR="00992BE9" w:rsidRDefault="00F064D4" w:rsidP="009A4E48">
            <w:pPr>
              <w:rPr>
                <w:rFonts w:ascii="Arial" w:hAnsi="Arial" w:cs="Arial"/>
                <w:b/>
                <w:bCs/>
                <w:sz w:val="24"/>
                <w:szCs w:val="24"/>
              </w:rPr>
            </w:pPr>
            <w:r>
              <w:rPr>
                <w:rFonts w:ascii="Arial" w:hAnsi="Arial" w:cs="Arial"/>
                <w:b/>
                <w:bCs/>
                <w:sz w:val="24"/>
                <w:szCs w:val="24"/>
              </w:rPr>
              <w:t xml:space="preserve">Apologies </w:t>
            </w:r>
          </w:p>
          <w:p w14:paraId="46DC8D49" w14:textId="3957DB4E" w:rsidR="00F064D4" w:rsidRPr="00F064D4" w:rsidRDefault="00F064D4" w:rsidP="009A4E48">
            <w:pPr>
              <w:rPr>
                <w:rFonts w:ascii="Arial" w:hAnsi="Arial" w:cs="Arial"/>
                <w:sz w:val="24"/>
                <w:szCs w:val="24"/>
              </w:rPr>
            </w:pPr>
            <w:r>
              <w:rPr>
                <w:rFonts w:ascii="Arial" w:hAnsi="Arial" w:cs="Arial"/>
                <w:sz w:val="24"/>
                <w:szCs w:val="24"/>
              </w:rPr>
              <w:t xml:space="preserve">Cllr C. Knox </w:t>
            </w:r>
          </w:p>
        </w:tc>
        <w:tc>
          <w:tcPr>
            <w:tcW w:w="1977" w:type="dxa"/>
          </w:tcPr>
          <w:p w14:paraId="16250F33" w14:textId="77777777" w:rsidR="00992BE9" w:rsidRDefault="00992BE9" w:rsidP="00491F83">
            <w:pPr>
              <w:jc w:val="center"/>
              <w:rPr>
                <w:rFonts w:ascii="Arial" w:hAnsi="Arial" w:cs="Arial"/>
                <w:b/>
                <w:bCs/>
                <w:sz w:val="24"/>
                <w:szCs w:val="24"/>
              </w:rPr>
            </w:pPr>
          </w:p>
        </w:tc>
      </w:tr>
      <w:tr w:rsidR="00992BE9" w:rsidRPr="002129AE" w14:paraId="6E79557D" w14:textId="77777777" w:rsidTr="006A2420">
        <w:tc>
          <w:tcPr>
            <w:tcW w:w="1240" w:type="dxa"/>
          </w:tcPr>
          <w:p w14:paraId="5FBCEC64" w14:textId="2C297312" w:rsidR="00992BE9" w:rsidRPr="00862535" w:rsidRDefault="00F064D4" w:rsidP="0020035C">
            <w:pPr>
              <w:jc w:val="center"/>
              <w:rPr>
                <w:rFonts w:ascii="Arial" w:hAnsi="Arial" w:cs="Arial"/>
                <w:b/>
                <w:bCs/>
                <w:sz w:val="24"/>
                <w:szCs w:val="24"/>
              </w:rPr>
            </w:pPr>
            <w:r>
              <w:rPr>
                <w:rFonts w:ascii="Arial" w:hAnsi="Arial" w:cs="Arial"/>
                <w:b/>
                <w:bCs/>
                <w:sz w:val="24"/>
                <w:szCs w:val="24"/>
              </w:rPr>
              <w:t xml:space="preserve">33/2026 </w:t>
            </w:r>
          </w:p>
        </w:tc>
        <w:tc>
          <w:tcPr>
            <w:tcW w:w="7699" w:type="dxa"/>
          </w:tcPr>
          <w:p w14:paraId="12F0DB37" w14:textId="77777777" w:rsidR="00992BE9" w:rsidRDefault="00F064D4" w:rsidP="009A4E48">
            <w:pPr>
              <w:rPr>
                <w:rFonts w:ascii="Arial" w:hAnsi="Arial" w:cs="Arial"/>
                <w:b/>
                <w:bCs/>
                <w:sz w:val="24"/>
                <w:szCs w:val="24"/>
              </w:rPr>
            </w:pPr>
            <w:r>
              <w:rPr>
                <w:rFonts w:ascii="Arial" w:hAnsi="Arial" w:cs="Arial"/>
                <w:b/>
                <w:bCs/>
                <w:sz w:val="24"/>
                <w:szCs w:val="24"/>
              </w:rPr>
              <w:t xml:space="preserve">Declaration of Interests </w:t>
            </w:r>
          </w:p>
          <w:p w14:paraId="6DC5B4A2" w14:textId="2613905C" w:rsidR="00F064D4" w:rsidRPr="00F064D4" w:rsidRDefault="00F064D4" w:rsidP="009A4E48">
            <w:pPr>
              <w:rPr>
                <w:rFonts w:ascii="Arial" w:hAnsi="Arial" w:cs="Arial"/>
                <w:sz w:val="24"/>
                <w:szCs w:val="24"/>
              </w:rPr>
            </w:pPr>
            <w:r>
              <w:rPr>
                <w:rFonts w:ascii="Arial" w:hAnsi="Arial" w:cs="Arial"/>
                <w:sz w:val="24"/>
                <w:szCs w:val="24"/>
              </w:rPr>
              <w:t xml:space="preserve">There were no declarations of interests declared. </w:t>
            </w:r>
          </w:p>
        </w:tc>
        <w:tc>
          <w:tcPr>
            <w:tcW w:w="1977" w:type="dxa"/>
          </w:tcPr>
          <w:p w14:paraId="54AF91CD" w14:textId="77777777" w:rsidR="00992BE9" w:rsidRDefault="00992BE9" w:rsidP="00491F83">
            <w:pPr>
              <w:jc w:val="center"/>
              <w:rPr>
                <w:rFonts w:ascii="Arial" w:hAnsi="Arial" w:cs="Arial"/>
                <w:b/>
                <w:bCs/>
                <w:sz w:val="24"/>
                <w:szCs w:val="24"/>
              </w:rPr>
            </w:pPr>
          </w:p>
        </w:tc>
      </w:tr>
      <w:tr w:rsidR="00992BE9" w:rsidRPr="002129AE" w14:paraId="159EEFEA" w14:textId="77777777" w:rsidTr="006A2420">
        <w:tc>
          <w:tcPr>
            <w:tcW w:w="1240" w:type="dxa"/>
          </w:tcPr>
          <w:p w14:paraId="32500804" w14:textId="48136A33" w:rsidR="00992BE9" w:rsidRPr="00862535" w:rsidRDefault="00F064D4" w:rsidP="0020035C">
            <w:pPr>
              <w:jc w:val="center"/>
              <w:rPr>
                <w:rFonts w:ascii="Arial" w:hAnsi="Arial" w:cs="Arial"/>
                <w:b/>
                <w:bCs/>
                <w:sz w:val="24"/>
                <w:szCs w:val="24"/>
              </w:rPr>
            </w:pPr>
            <w:r>
              <w:rPr>
                <w:rFonts w:ascii="Arial" w:hAnsi="Arial" w:cs="Arial"/>
                <w:b/>
                <w:bCs/>
                <w:sz w:val="24"/>
                <w:szCs w:val="24"/>
              </w:rPr>
              <w:t xml:space="preserve">34/2026 </w:t>
            </w:r>
          </w:p>
        </w:tc>
        <w:tc>
          <w:tcPr>
            <w:tcW w:w="7699" w:type="dxa"/>
          </w:tcPr>
          <w:p w14:paraId="1AE848C9" w14:textId="77777777" w:rsidR="00992BE9" w:rsidRDefault="00F064D4" w:rsidP="009A4E48">
            <w:pPr>
              <w:rPr>
                <w:rFonts w:ascii="Arial" w:hAnsi="Arial" w:cs="Arial"/>
                <w:b/>
                <w:bCs/>
                <w:sz w:val="24"/>
                <w:szCs w:val="24"/>
              </w:rPr>
            </w:pPr>
            <w:r>
              <w:rPr>
                <w:rFonts w:ascii="Arial" w:hAnsi="Arial" w:cs="Arial"/>
                <w:b/>
                <w:bCs/>
                <w:sz w:val="24"/>
                <w:szCs w:val="24"/>
              </w:rPr>
              <w:t xml:space="preserve">Residents Questions </w:t>
            </w:r>
          </w:p>
          <w:p w14:paraId="43504EDB" w14:textId="37E2B45A" w:rsidR="00F064D4" w:rsidRPr="00F064D4" w:rsidRDefault="00F064D4" w:rsidP="009A4E48">
            <w:pPr>
              <w:rPr>
                <w:rFonts w:ascii="Arial" w:hAnsi="Arial" w:cs="Arial"/>
                <w:sz w:val="24"/>
                <w:szCs w:val="24"/>
              </w:rPr>
            </w:pPr>
            <w:r>
              <w:rPr>
                <w:rFonts w:ascii="Arial" w:hAnsi="Arial" w:cs="Arial"/>
                <w:sz w:val="24"/>
                <w:szCs w:val="24"/>
              </w:rPr>
              <w:t xml:space="preserve">There were no </w:t>
            </w:r>
            <w:proofErr w:type="gramStart"/>
            <w:r>
              <w:rPr>
                <w:rFonts w:ascii="Arial" w:hAnsi="Arial" w:cs="Arial"/>
                <w:sz w:val="24"/>
                <w:szCs w:val="24"/>
              </w:rPr>
              <w:t>residents</w:t>
            </w:r>
            <w:proofErr w:type="gramEnd"/>
            <w:r>
              <w:rPr>
                <w:rFonts w:ascii="Arial" w:hAnsi="Arial" w:cs="Arial"/>
                <w:sz w:val="24"/>
                <w:szCs w:val="24"/>
              </w:rPr>
              <w:t xml:space="preserve"> questions. </w:t>
            </w:r>
          </w:p>
        </w:tc>
        <w:tc>
          <w:tcPr>
            <w:tcW w:w="1977" w:type="dxa"/>
          </w:tcPr>
          <w:p w14:paraId="7AEDF362" w14:textId="77777777" w:rsidR="00992BE9" w:rsidRDefault="00992BE9" w:rsidP="00491F83">
            <w:pPr>
              <w:jc w:val="center"/>
              <w:rPr>
                <w:rFonts w:ascii="Arial" w:hAnsi="Arial" w:cs="Arial"/>
                <w:b/>
                <w:bCs/>
                <w:sz w:val="24"/>
                <w:szCs w:val="24"/>
              </w:rPr>
            </w:pPr>
          </w:p>
        </w:tc>
      </w:tr>
      <w:tr w:rsidR="00992BE9" w:rsidRPr="002129AE" w14:paraId="14997968" w14:textId="77777777" w:rsidTr="006A2420">
        <w:tc>
          <w:tcPr>
            <w:tcW w:w="1240" w:type="dxa"/>
          </w:tcPr>
          <w:p w14:paraId="6EA79921" w14:textId="49ED182D" w:rsidR="00992BE9" w:rsidRPr="00862535" w:rsidRDefault="00F064D4" w:rsidP="0020035C">
            <w:pPr>
              <w:jc w:val="center"/>
              <w:rPr>
                <w:rFonts w:ascii="Arial" w:hAnsi="Arial" w:cs="Arial"/>
                <w:b/>
                <w:bCs/>
                <w:sz w:val="24"/>
                <w:szCs w:val="24"/>
              </w:rPr>
            </w:pPr>
            <w:r>
              <w:rPr>
                <w:rFonts w:ascii="Arial" w:hAnsi="Arial" w:cs="Arial"/>
                <w:b/>
                <w:bCs/>
                <w:sz w:val="24"/>
                <w:szCs w:val="24"/>
              </w:rPr>
              <w:t>35/2026</w:t>
            </w:r>
          </w:p>
        </w:tc>
        <w:tc>
          <w:tcPr>
            <w:tcW w:w="7699" w:type="dxa"/>
          </w:tcPr>
          <w:p w14:paraId="2102C801" w14:textId="77777777" w:rsidR="00992BE9" w:rsidRDefault="00F064D4" w:rsidP="009A4E48">
            <w:pPr>
              <w:rPr>
                <w:rFonts w:ascii="Arial" w:hAnsi="Arial" w:cs="Arial"/>
                <w:b/>
                <w:bCs/>
                <w:sz w:val="24"/>
                <w:szCs w:val="24"/>
              </w:rPr>
            </w:pPr>
            <w:r>
              <w:rPr>
                <w:rFonts w:ascii="Arial" w:hAnsi="Arial" w:cs="Arial"/>
                <w:b/>
                <w:bCs/>
                <w:sz w:val="24"/>
                <w:szCs w:val="24"/>
              </w:rPr>
              <w:t>The Minutes of the Meeting held on 27</w:t>
            </w:r>
            <w:r w:rsidRPr="00F064D4">
              <w:rPr>
                <w:rFonts w:ascii="Arial" w:hAnsi="Arial" w:cs="Arial"/>
                <w:b/>
                <w:bCs/>
                <w:sz w:val="24"/>
                <w:szCs w:val="24"/>
                <w:vertAlign w:val="superscript"/>
              </w:rPr>
              <w:t>th</w:t>
            </w:r>
            <w:r>
              <w:rPr>
                <w:rFonts w:ascii="Arial" w:hAnsi="Arial" w:cs="Arial"/>
                <w:b/>
                <w:bCs/>
                <w:sz w:val="24"/>
                <w:szCs w:val="24"/>
              </w:rPr>
              <w:t xml:space="preserve"> May 2026</w:t>
            </w:r>
          </w:p>
          <w:p w14:paraId="2EAA85B2" w14:textId="4BA7D1DE" w:rsidR="00F064D4" w:rsidRPr="00F064D4" w:rsidRDefault="00F064D4" w:rsidP="009A4E48">
            <w:pPr>
              <w:rPr>
                <w:rFonts w:ascii="Arial" w:hAnsi="Arial" w:cs="Arial"/>
                <w:sz w:val="24"/>
                <w:szCs w:val="24"/>
              </w:rPr>
            </w:pPr>
            <w:r>
              <w:rPr>
                <w:rFonts w:ascii="Arial" w:hAnsi="Arial" w:cs="Arial"/>
                <w:sz w:val="24"/>
                <w:szCs w:val="24"/>
              </w:rPr>
              <w:t>The minutes of the meeting held on 27</w:t>
            </w:r>
            <w:r w:rsidRPr="00F064D4">
              <w:rPr>
                <w:rFonts w:ascii="Arial" w:hAnsi="Arial" w:cs="Arial"/>
                <w:sz w:val="24"/>
                <w:szCs w:val="24"/>
                <w:vertAlign w:val="superscript"/>
              </w:rPr>
              <w:t>th</w:t>
            </w:r>
            <w:r>
              <w:rPr>
                <w:rFonts w:ascii="Arial" w:hAnsi="Arial" w:cs="Arial"/>
                <w:sz w:val="24"/>
                <w:szCs w:val="24"/>
              </w:rPr>
              <w:t xml:space="preserve"> May 2026 were fully agreed proposed by Cllr C. Enderby and seconded by Cllr A. Earnshaw and duly signed as a correct record. </w:t>
            </w:r>
          </w:p>
        </w:tc>
        <w:tc>
          <w:tcPr>
            <w:tcW w:w="1977" w:type="dxa"/>
          </w:tcPr>
          <w:p w14:paraId="5ED7B722" w14:textId="77777777" w:rsidR="00992BE9" w:rsidRDefault="00992BE9" w:rsidP="00491F83">
            <w:pPr>
              <w:jc w:val="center"/>
              <w:rPr>
                <w:rFonts w:ascii="Arial" w:hAnsi="Arial" w:cs="Arial"/>
                <w:b/>
                <w:bCs/>
                <w:sz w:val="24"/>
                <w:szCs w:val="24"/>
              </w:rPr>
            </w:pPr>
          </w:p>
        </w:tc>
      </w:tr>
      <w:tr w:rsidR="00992BE9" w:rsidRPr="002129AE" w14:paraId="114615FD" w14:textId="77777777" w:rsidTr="006A2420">
        <w:tc>
          <w:tcPr>
            <w:tcW w:w="1240" w:type="dxa"/>
          </w:tcPr>
          <w:p w14:paraId="3B8E4BEC" w14:textId="3157828C" w:rsidR="00992BE9" w:rsidRPr="00862535" w:rsidRDefault="00F064D4" w:rsidP="0020035C">
            <w:pPr>
              <w:jc w:val="center"/>
              <w:rPr>
                <w:rFonts w:ascii="Arial" w:hAnsi="Arial" w:cs="Arial"/>
                <w:b/>
                <w:bCs/>
                <w:sz w:val="24"/>
                <w:szCs w:val="24"/>
              </w:rPr>
            </w:pPr>
            <w:r>
              <w:rPr>
                <w:rFonts w:ascii="Arial" w:hAnsi="Arial" w:cs="Arial"/>
                <w:b/>
                <w:bCs/>
                <w:sz w:val="24"/>
                <w:szCs w:val="24"/>
              </w:rPr>
              <w:t xml:space="preserve">36/2026 </w:t>
            </w:r>
          </w:p>
        </w:tc>
        <w:tc>
          <w:tcPr>
            <w:tcW w:w="7699" w:type="dxa"/>
          </w:tcPr>
          <w:p w14:paraId="72552D18" w14:textId="77777777" w:rsidR="00992BE9" w:rsidRDefault="00F064D4" w:rsidP="009A4E48">
            <w:pPr>
              <w:rPr>
                <w:rFonts w:ascii="Arial" w:hAnsi="Arial" w:cs="Arial"/>
                <w:b/>
                <w:bCs/>
                <w:sz w:val="24"/>
                <w:szCs w:val="24"/>
              </w:rPr>
            </w:pPr>
            <w:r>
              <w:rPr>
                <w:rFonts w:ascii="Arial" w:hAnsi="Arial" w:cs="Arial"/>
                <w:b/>
                <w:bCs/>
                <w:sz w:val="24"/>
                <w:szCs w:val="24"/>
              </w:rPr>
              <w:t>Any Matters Arising from the Minutes of the Meeting held on 27</w:t>
            </w:r>
            <w:r w:rsidRPr="00F064D4">
              <w:rPr>
                <w:rFonts w:ascii="Arial" w:hAnsi="Arial" w:cs="Arial"/>
                <w:b/>
                <w:bCs/>
                <w:sz w:val="24"/>
                <w:szCs w:val="24"/>
                <w:vertAlign w:val="superscript"/>
              </w:rPr>
              <w:t>th</w:t>
            </w:r>
            <w:r>
              <w:rPr>
                <w:rFonts w:ascii="Arial" w:hAnsi="Arial" w:cs="Arial"/>
                <w:b/>
                <w:bCs/>
                <w:sz w:val="24"/>
                <w:szCs w:val="24"/>
              </w:rPr>
              <w:t xml:space="preserve"> May 2026 </w:t>
            </w:r>
          </w:p>
          <w:p w14:paraId="63F63E32" w14:textId="1DFD44BF" w:rsidR="00F064D4" w:rsidRDefault="00611157" w:rsidP="00611157">
            <w:pPr>
              <w:pStyle w:val="ListParagraph"/>
              <w:numPr>
                <w:ilvl w:val="0"/>
                <w:numId w:val="6"/>
              </w:numPr>
              <w:rPr>
                <w:rFonts w:ascii="Arial" w:hAnsi="Arial" w:cs="Arial"/>
                <w:sz w:val="24"/>
                <w:szCs w:val="24"/>
                <w:u w:val="single"/>
              </w:rPr>
            </w:pPr>
            <w:r w:rsidRPr="00611157">
              <w:rPr>
                <w:rFonts w:ascii="Arial" w:hAnsi="Arial" w:cs="Arial"/>
                <w:sz w:val="24"/>
                <w:szCs w:val="24"/>
                <w:u w:val="single"/>
              </w:rPr>
              <w:t xml:space="preserve">Ref 30/2026 </w:t>
            </w:r>
            <w:r>
              <w:rPr>
                <w:rFonts w:ascii="Arial" w:hAnsi="Arial" w:cs="Arial"/>
                <w:sz w:val="24"/>
                <w:szCs w:val="24"/>
                <w:u w:val="single"/>
              </w:rPr>
              <w:t xml:space="preserve">c) Horses Grazing </w:t>
            </w:r>
          </w:p>
          <w:p w14:paraId="3F374199" w14:textId="77777777" w:rsidR="00611157" w:rsidRDefault="00611157" w:rsidP="00611157">
            <w:pPr>
              <w:pStyle w:val="ListParagraph"/>
              <w:rPr>
                <w:rFonts w:ascii="Arial" w:hAnsi="Arial" w:cs="Arial"/>
                <w:sz w:val="24"/>
                <w:szCs w:val="24"/>
              </w:rPr>
            </w:pPr>
            <w:r>
              <w:rPr>
                <w:rFonts w:ascii="Arial" w:hAnsi="Arial" w:cs="Arial"/>
                <w:sz w:val="24"/>
                <w:szCs w:val="24"/>
              </w:rPr>
              <w:t xml:space="preserve">County Cllr T. Cessford reported RE Acomb High House horses grazing in the field. This is a legal right of way and the horses are allowed to graze on this land. It was reported that some residents feel uncomfortable about this and it was agreed that this would be monitored and any concerns reported to NCC. </w:t>
            </w:r>
          </w:p>
          <w:p w14:paraId="60200A4C" w14:textId="77777777" w:rsidR="00611157" w:rsidRPr="00611157" w:rsidRDefault="00611157" w:rsidP="00611157">
            <w:pPr>
              <w:pStyle w:val="ListParagraph"/>
              <w:numPr>
                <w:ilvl w:val="0"/>
                <w:numId w:val="6"/>
              </w:numPr>
              <w:rPr>
                <w:rFonts w:ascii="Arial" w:hAnsi="Arial" w:cs="Arial"/>
                <w:sz w:val="24"/>
                <w:szCs w:val="24"/>
              </w:rPr>
            </w:pPr>
            <w:r>
              <w:rPr>
                <w:rFonts w:ascii="Arial" w:hAnsi="Arial" w:cs="Arial"/>
                <w:sz w:val="24"/>
                <w:szCs w:val="24"/>
                <w:u w:val="single"/>
              </w:rPr>
              <w:t xml:space="preserve">Ref 30/2026 b) Play Area </w:t>
            </w:r>
          </w:p>
          <w:p w14:paraId="5D038110" w14:textId="5F4FC0B2" w:rsidR="00611157" w:rsidRPr="00611157" w:rsidRDefault="00611157" w:rsidP="00611157">
            <w:pPr>
              <w:pStyle w:val="ListParagraph"/>
              <w:rPr>
                <w:rFonts w:ascii="Arial" w:hAnsi="Arial" w:cs="Arial"/>
                <w:sz w:val="24"/>
                <w:szCs w:val="24"/>
              </w:rPr>
            </w:pPr>
            <w:r w:rsidRPr="00611157">
              <w:rPr>
                <w:rFonts w:ascii="Arial" w:hAnsi="Arial" w:cs="Arial"/>
                <w:sz w:val="24"/>
                <w:szCs w:val="24"/>
              </w:rPr>
              <w:t xml:space="preserve">It was agreed Ian Wakefield, our joint Village Hall Caretaker, will regularly check the area and report back to the Clerk. </w:t>
            </w:r>
          </w:p>
        </w:tc>
        <w:tc>
          <w:tcPr>
            <w:tcW w:w="1977" w:type="dxa"/>
          </w:tcPr>
          <w:p w14:paraId="4F3E97B2" w14:textId="77777777" w:rsidR="00992BE9" w:rsidRDefault="00992BE9" w:rsidP="00491F83">
            <w:pPr>
              <w:jc w:val="center"/>
              <w:rPr>
                <w:rFonts w:ascii="Arial" w:hAnsi="Arial" w:cs="Arial"/>
                <w:b/>
                <w:bCs/>
                <w:sz w:val="24"/>
                <w:szCs w:val="24"/>
              </w:rPr>
            </w:pPr>
          </w:p>
          <w:p w14:paraId="6D304156" w14:textId="77777777" w:rsidR="00611157" w:rsidRDefault="00611157" w:rsidP="00491F83">
            <w:pPr>
              <w:jc w:val="center"/>
              <w:rPr>
                <w:rFonts w:ascii="Arial" w:hAnsi="Arial" w:cs="Arial"/>
                <w:b/>
                <w:bCs/>
                <w:sz w:val="24"/>
                <w:szCs w:val="24"/>
              </w:rPr>
            </w:pPr>
          </w:p>
          <w:p w14:paraId="20463EB8" w14:textId="77777777" w:rsidR="00611157" w:rsidRDefault="00611157" w:rsidP="00491F83">
            <w:pPr>
              <w:jc w:val="center"/>
              <w:rPr>
                <w:rFonts w:ascii="Arial" w:hAnsi="Arial" w:cs="Arial"/>
                <w:b/>
                <w:bCs/>
                <w:sz w:val="24"/>
                <w:szCs w:val="24"/>
              </w:rPr>
            </w:pPr>
          </w:p>
          <w:p w14:paraId="6A8F1A7D" w14:textId="77777777" w:rsidR="00611157" w:rsidRDefault="00611157" w:rsidP="00491F83">
            <w:pPr>
              <w:jc w:val="center"/>
              <w:rPr>
                <w:rFonts w:ascii="Arial" w:hAnsi="Arial" w:cs="Arial"/>
                <w:b/>
                <w:bCs/>
                <w:sz w:val="24"/>
                <w:szCs w:val="24"/>
              </w:rPr>
            </w:pPr>
          </w:p>
          <w:p w14:paraId="618D769F" w14:textId="77777777" w:rsidR="00611157" w:rsidRDefault="00611157" w:rsidP="00491F83">
            <w:pPr>
              <w:jc w:val="center"/>
              <w:rPr>
                <w:rFonts w:ascii="Arial" w:hAnsi="Arial" w:cs="Arial"/>
                <w:b/>
                <w:bCs/>
                <w:sz w:val="24"/>
                <w:szCs w:val="24"/>
              </w:rPr>
            </w:pPr>
          </w:p>
          <w:p w14:paraId="7BBBDFF5" w14:textId="77777777" w:rsidR="00611157" w:rsidRDefault="00611157" w:rsidP="00491F83">
            <w:pPr>
              <w:jc w:val="center"/>
              <w:rPr>
                <w:rFonts w:ascii="Arial" w:hAnsi="Arial" w:cs="Arial"/>
                <w:b/>
                <w:bCs/>
                <w:sz w:val="24"/>
                <w:szCs w:val="24"/>
              </w:rPr>
            </w:pPr>
          </w:p>
          <w:p w14:paraId="19258CFC" w14:textId="77777777" w:rsidR="00611157" w:rsidRDefault="00611157" w:rsidP="00491F83">
            <w:pPr>
              <w:jc w:val="center"/>
              <w:rPr>
                <w:rFonts w:ascii="Arial" w:hAnsi="Arial" w:cs="Arial"/>
                <w:b/>
                <w:bCs/>
                <w:sz w:val="24"/>
                <w:szCs w:val="24"/>
              </w:rPr>
            </w:pPr>
          </w:p>
          <w:p w14:paraId="67D4FCF7" w14:textId="77777777" w:rsidR="00611157" w:rsidRDefault="00611157" w:rsidP="00491F83">
            <w:pPr>
              <w:jc w:val="center"/>
              <w:rPr>
                <w:rFonts w:ascii="Arial" w:hAnsi="Arial" w:cs="Arial"/>
                <w:b/>
                <w:bCs/>
                <w:sz w:val="24"/>
                <w:szCs w:val="24"/>
              </w:rPr>
            </w:pPr>
          </w:p>
          <w:p w14:paraId="302D9FD8" w14:textId="77777777" w:rsidR="00611157" w:rsidRDefault="00611157" w:rsidP="00491F83">
            <w:pPr>
              <w:jc w:val="center"/>
              <w:rPr>
                <w:rFonts w:ascii="Arial" w:hAnsi="Arial" w:cs="Arial"/>
                <w:b/>
                <w:bCs/>
                <w:sz w:val="24"/>
                <w:szCs w:val="24"/>
              </w:rPr>
            </w:pPr>
          </w:p>
          <w:p w14:paraId="51A972CA" w14:textId="77777777" w:rsidR="00611157" w:rsidRDefault="00611157" w:rsidP="00491F83">
            <w:pPr>
              <w:jc w:val="center"/>
              <w:rPr>
                <w:rFonts w:ascii="Arial" w:hAnsi="Arial" w:cs="Arial"/>
                <w:b/>
                <w:bCs/>
                <w:sz w:val="24"/>
                <w:szCs w:val="24"/>
              </w:rPr>
            </w:pPr>
          </w:p>
          <w:p w14:paraId="6A7B24F7" w14:textId="242F7129" w:rsidR="00611157" w:rsidRDefault="00611157" w:rsidP="00491F83">
            <w:pPr>
              <w:jc w:val="center"/>
              <w:rPr>
                <w:rFonts w:ascii="Arial" w:hAnsi="Arial" w:cs="Arial"/>
                <w:b/>
                <w:bCs/>
                <w:sz w:val="24"/>
                <w:szCs w:val="24"/>
              </w:rPr>
            </w:pPr>
            <w:r>
              <w:rPr>
                <w:rFonts w:ascii="Arial" w:hAnsi="Arial" w:cs="Arial"/>
                <w:b/>
                <w:bCs/>
                <w:sz w:val="24"/>
                <w:szCs w:val="24"/>
              </w:rPr>
              <w:t>BG</w:t>
            </w:r>
          </w:p>
        </w:tc>
      </w:tr>
      <w:tr w:rsidR="00992BE9" w:rsidRPr="002129AE" w14:paraId="0B93F57F" w14:textId="77777777" w:rsidTr="006A2420">
        <w:tc>
          <w:tcPr>
            <w:tcW w:w="1240" w:type="dxa"/>
          </w:tcPr>
          <w:p w14:paraId="1F392261" w14:textId="70C5F623" w:rsidR="00992BE9" w:rsidRPr="00862535" w:rsidRDefault="00611157" w:rsidP="0020035C">
            <w:pPr>
              <w:jc w:val="center"/>
              <w:rPr>
                <w:rFonts w:ascii="Arial" w:hAnsi="Arial" w:cs="Arial"/>
                <w:b/>
                <w:bCs/>
                <w:sz w:val="24"/>
                <w:szCs w:val="24"/>
              </w:rPr>
            </w:pPr>
            <w:r>
              <w:rPr>
                <w:rFonts w:ascii="Arial" w:hAnsi="Arial" w:cs="Arial"/>
                <w:b/>
                <w:bCs/>
                <w:sz w:val="24"/>
                <w:szCs w:val="24"/>
              </w:rPr>
              <w:t>37/2026</w:t>
            </w:r>
          </w:p>
        </w:tc>
        <w:tc>
          <w:tcPr>
            <w:tcW w:w="7699" w:type="dxa"/>
          </w:tcPr>
          <w:p w14:paraId="60DA1CD6" w14:textId="77777777" w:rsidR="00992BE9" w:rsidRDefault="00611157" w:rsidP="009A4E48">
            <w:pPr>
              <w:rPr>
                <w:rFonts w:ascii="Arial" w:hAnsi="Arial" w:cs="Arial"/>
                <w:b/>
                <w:bCs/>
                <w:sz w:val="24"/>
                <w:szCs w:val="24"/>
              </w:rPr>
            </w:pPr>
            <w:r>
              <w:rPr>
                <w:rFonts w:ascii="Arial" w:hAnsi="Arial" w:cs="Arial"/>
                <w:b/>
                <w:bCs/>
                <w:sz w:val="24"/>
                <w:szCs w:val="24"/>
              </w:rPr>
              <w:t xml:space="preserve">Report from County Cllr T. Cessford </w:t>
            </w:r>
          </w:p>
          <w:p w14:paraId="43F5ACFE" w14:textId="77777777" w:rsidR="00611157" w:rsidRDefault="00611157" w:rsidP="009A4E48">
            <w:pPr>
              <w:rPr>
                <w:rFonts w:ascii="Arial" w:hAnsi="Arial" w:cs="Arial"/>
                <w:sz w:val="24"/>
                <w:szCs w:val="24"/>
              </w:rPr>
            </w:pPr>
            <w:r>
              <w:rPr>
                <w:rFonts w:ascii="Arial" w:hAnsi="Arial" w:cs="Arial"/>
                <w:sz w:val="24"/>
                <w:szCs w:val="24"/>
              </w:rPr>
              <w:t>County Cllr T. Cessford reported on the following matters:</w:t>
            </w:r>
          </w:p>
          <w:p w14:paraId="15BCAF4C" w14:textId="77777777" w:rsidR="002D6138" w:rsidRPr="002D6138" w:rsidRDefault="002D6138" w:rsidP="002D6138">
            <w:pPr>
              <w:pStyle w:val="ListParagraph"/>
              <w:numPr>
                <w:ilvl w:val="0"/>
                <w:numId w:val="7"/>
              </w:numPr>
              <w:rPr>
                <w:rFonts w:ascii="Arial" w:hAnsi="Arial" w:cs="Arial"/>
                <w:sz w:val="24"/>
                <w:szCs w:val="24"/>
              </w:rPr>
            </w:pPr>
            <w:r>
              <w:rPr>
                <w:rFonts w:ascii="Arial" w:hAnsi="Arial" w:cs="Arial"/>
                <w:sz w:val="24"/>
                <w:szCs w:val="24"/>
                <w:u w:val="single"/>
              </w:rPr>
              <w:t xml:space="preserve">Anick Grange Quarry </w:t>
            </w:r>
          </w:p>
          <w:p w14:paraId="6034410B" w14:textId="25BD2722" w:rsidR="002D6138" w:rsidRPr="002D6138" w:rsidRDefault="00611157" w:rsidP="002D6138">
            <w:pPr>
              <w:pStyle w:val="ListParagraph"/>
              <w:rPr>
                <w:rFonts w:ascii="Arial" w:hAnsi="Arial" w:cs="Arial"/>
                <w:sz w:val="24"/>
                <w:szCs w:val="24"/>
              </w:rPr>
            </w:pPr>
            <w:r w:rsidRPr="002D6138">
              <w:rPr>
                <w:rFonts w:ascii="Arial" w:hAnsi="Arial" w:cs="Arial"/>
                <w:sz w:val="24"/>
                <w:szCs w:val="24"/>
              </w:rPr>
              <w:t xml:space="preserve">Cllr T. Cessford had received some complaints from people from Anick </w:t>
            </w:r>
            <w:proofErr w:type="gramStart"/>
            <w:r w:rsidRPr="002D6138">
              <w:rPr>
                <w:rFonts w:ascii="Arial" w:hAnsi="Arial" w:cs="Arial"/>
                <w:sz w:val="24"/>
                <w:szCs w:val="24"/>
              </w:rPr>
              <w:t>View</w:t>
            </w:r>
            <w:r w:rsidR="00FB6370">
              <w:rPr>
                <w:rFonts w:ascii="Arial" w:hAnsi="Arial" w:cs="Arial"/>
                <w:sz w:val="24"/>
                <w:szCs w:val="24"/>
              </w:rPr>
              <w:t xml:space="preserve"> </w:t>
            </w:r>
            <w:r w:rsidRPr="002D6138">
              <w:rPr>
                <w:rFonts w:ascii="Arial" w:hAnsi="Arial" w:cs="Arial"/>
                <w:sz w:val="24"/>
                <w:szCs w:val="24"/>
              </w:rPr>
              <w:t xml:space="preserve"> and</w:t>
            </w:r>
            <w:proofErr w:type="gramEnd"/>
            <w:r w:rsidRPr="002D6138">
              <w:rPr>
                <w:rFonts w:ascii="Arial" w:hAnsi="Arial" w:cs="Arial"/>
                <w:sz w:val="24"/>
                <w:szCs w:val="24"/>
              </w:rPr>
              <w:t xml:space="preserve"> the surrounding area in Hexham about the noise at the Anick Grange Quarry, e.g. gravel extraction etc. To date there has been very little problem with noise issues. He will continue to monitor the matter. </w:t>
            </w:r>
          </w:p>
          <w:p w14:paraId="104345A2" w14:textId="77777777" w:rsidR="002D6138" w:rsidRPr="002D6138" w:rsidRDefault="002D6138" w:rsidP="00611157">
            <w:pPr>
              <w:pStyle w:val="ListParagraph"/>
              <w:numPr>
                <w:ilvl w:val="0"/>
                <w:numId w:val="7"/>
              </w:numPr>
              <w:rPr>
                <w:rFonts w:ascii="Arial" w:hAnsi="Arial" w:cs="Arial"/>
                <w:sz w:val="24"/>
                <w:szCs w:val="24"/>
              </w:rPr>
            </w:pPr>
            <w:r>
              <w:rPr>
                <w:rFonts w:ascii="Arial" w:hAnsi="Arial" w:cs="Arial"/>
                <w:sz w:val="24"/>
                <w:szCs w:val="24"/>
                <w:u w:val="single"/>
              </w:rPr>
              <w:t>Hedge Cutting</w:t>
            </w:r>
          </w:p>
          <w:p w14:paraId="69FD19E8" w14:textId="65628989" w:rsidR="00611157" w:rsidRDefault="00611157" w:rsidP="002D6138">
            <w:pPr>
              <w:pStyle w:val="ListParagraph"/>
              <w:rPr>
                <w:rFonts w:ascii="Arial" w:hAnsi="Arial" w:cs="Arial"/>
                <w:sz w:val="24"/>
                <w:szCs w:val="24"/>
              </w:rPr>
            </w:pPr>
            <w:r>
              <w:rPr>
                <w:rFonts w:ascii="Arial" w:hAnsi="Arial" w:cs="Arial"/>
                <w:sz w:val="24"/>
                <w:szCs w:val="24"/>
              </w:rPr>
              <w:t xml:space="preserve">The hedges between Acomb village and the caravan park have been cut back by NCC. </w:t>
            </w:r>
          </w:p>
          <w:p w14:paraId="64BE89CA" w14:textId="6B374FC4" w:rsidR="002D6138" w:rsidRPr="002D6138" w:rsidRDefault="002D6138" w:rsidP="00611157">
            <w:pPr>
              <w:pStyle w:val="ListParagraph"/>
              <w:numPr>
                <w:ilvl w:val="0"/>
                <w:numId w:val="7"/>
              </w:numPr>
              <w:rPr>
                <w:rFonts w:ascii="Arial" w:hAnsi="Arial" w:cs="Arial"/>
                <w:sz w:val="24"/>
                <w:szCs w:val="24"/>
              </w:rPr>
            </w:pPr>
            <w:r>
              <w:rPr>
                <w:rFonts w:ascii="Arial" w:hAnsi="Arial" w:cs="Arial"/>
                <w:sz w:val="24"/>
                <w:szCs w:val="24"/>
                <w:u w:val="single"/>
              </w:rPr>
              <w:t xml:space="preserve">Dogs Barking </w:t>
            </w:r>
          </w:p>
          <w:p w14:paraId="3B0D29BC" w14:textId="752D450A" w:rsidR="00611157" w:rsidRDefault="00611157" w:rsidP="002D6138">
            <w:pPr>
              <w:pStyle w:val="ListParagraph"/>
              <w:rPr>
                <w:rFonts w:ascii="Arial" w:hAnsi="Arial" w:cs="Arial"/>
                <w:sz w:val="24"/>
                <w:szCs w:val="24"/>
              </w:rPr>
            </w:pPr>
            <w:r>
              <w:rPr>
                <w:rFonts w:ascii="Arial" w:hAnsi="Arial" w:cs="Arial"/>
                <w:sz w:val="24"/>
                <w:szCs w:val="24"/>
              </w:rPr>
              <w:t xml:space="preserve">There has been reports of dogs barking </w:t>
            </w:r>
            <w:r w:rsidR="002D6138">
              <w:rPr>
                <w:rFonts w:ascii="Arial" w:hAnsi="Arial" w:cs="Arial"/>
                <w:sz w:val="24"/>
                <w:szCs w:val="24"/>
              </w:rPr>
              <w:t xml:space="preserve">constantly </w:t>
            </w:r>
            <w:r>
              <w:rPr>
                <w:rFonts w:ascii="Arial" w:hAnsi="Arial" w:cs="Arial"/>
                <w:sz w:val="24"/>
                <w:szCs w:val="24"/>
              </w:rPr>
              <w:t xml:space="preserve">on the Millersfield Estate. The Parish Council has received no complaints. Cllr T. Cessford has passed the information he received onto Karbon Homes. </w:t>
            </w:r>
          </w:p>
          <w:p w14:paraId="5E524817" w14:textId="64CD3851" w:rsidR="002D6138" w:rsidRDefault="002D6138" w:rsidP="00611157">
            <w:pPr>
              <w:pStyle w:val="ListParagraph"/>
              <w:numPr>
                <w:ilvl w:val="0"/>
                <w:numId w:val="7"/>
              </w:numPr>
              <w:rPr>
                <w:rFonts w:ascii="Arial" w:hAnsi="Arial" w:cs="Arial"/>
                <w:sz w:val="24"/>
                <w:szCs w:val="24"/>
                <w:u w:val="single"/>
              </w:rPr>
            </w:pPr>
            <w:r w:rsidRPr="002D6138">
              <w:rPr>
                <w:rFonts w:ascii="Arial" w:hAnsi="Arial" w:cs="Arial"/>
                <w:sz w:val="24"/>
                <w:szCs w:val="24"/>
                <w:u w:val="single"/>
              </w:rPr>
              <w:lastRenderedPageBreak/>
              <w:t xml:space="preserve">The </w:t>
            </w:r>
            <w:r>
              <w:rPr>
                <w:rFonts w:ascii="Arial" w:hAnsi="Arial" w:cs="Arial"/>
                <w:sz w:val="24"/>
                <w:szCs w:val="24"/>
                <w:u w:val="single"/>
              </w:rPr>
              <w:t>Ch</w:t>
            </w:r>
            <w:r w:rsidRPr="002D6138">
              <w:rPr>
                <w:rFonts w:ascii="Arial" w:hAnsi="Arial" w:cs="Arial"/>
                <w:sz w:val="24"/>
                <w:szCs w:val="24"/>
                <w:u w:val="single"/>
              </w:rPr>
              <w:t xml:space="preserve">ange to </w:t>
            </w:r>
            <w:r>
              <w:rPr>
                <w:rFonts w:ascii="Arial" w:hAnsi="Arial" w:cs="Arial"/>
                <w:sz w:val="24"/>
                <w:szCs w:val="24"/>
                <w:u w:val="single"/>
              </w:rPr>
              <w:t>B</w:t>
            </w:r>
            <w:r w:rsidRPr="002D6138">
              <w:rPr>
                <w:rFonts w:ascii="Arial" w:hAnsi="Arial" w:cs="Arial"/>
                <w:sz w:val="24"/>
                <w:szCs w:val="24"/>
                <w:u w:val="single"/>
              </w:rPr>
              <w:t xml:space="preserve">us </w:t>
            </w:r>
            <w:r>
              <w:rPr>
                <w:rFonts w:ascii="Arial" w:hAnsi="Arial" w:cs="Arial"/>
                <w:sz w:val="24"/>
                <w:szCs w:val="24"/>
                <w:u w:val="single"/>
              </w:rPr>
              <w:t>S</w:t>
            </w:r>
            <w:r w:rsidRPr="002D6138">
              <w:rPr>
                <w:rFonts w:ascii="Arial" w:hAnsi="Arial" w:cs="Arial"/>
                <w:sz w:val="24"/>
                <w:szCs w:val="24"/>
                <w:u w:val="single"/>
              </w:rPr>
              <w:t xml:space="preserve">ervices by Go North East </w:t>
            </w:r>
          </w:p>
          <w:p w14:paraId="79DCEE42" w14:textId="77777777" w:rsidR="002D6138" w:rsidRDefault="002D6138" w:rsidP="002D6138">
            <w:pPr>
              <w:pStyle w:val="ListParagraph"/>
              <w:rPr>
                <w:rFonts w:ascii="Arial" w:hAnsi="Arial" w:cs="Arial"/>
                <w:sz w:val="24"/>
                <w:szCs w:val="24"/>
              </w:rPr>
            </w:pPr>
            <w:r>
              <w:rPr>
                <w:rFonts w:ascii="Arial" w:hAnsi="Arial" w:cs="Arial"/>
                <w:sz w:val="24"/>
                <w:szCs w:val="24"/>
              </w:rPr>
              <w:t xml:space="preserve">The notification sent to Cllr T. Cessford from Go North East has been circulated to all Councillors. It was agreed this information would be circulated to residents on Acomb Local Facebook page and send feedback to Go North East in due course. </w:t>
            </w:r>
          </w:p>
          <w:p w14:paraId="5FFF817D" w14:textId="77777777" w:rsidR="002D6138" w:rsidRPr="002D6138" w:rsidRDefault="002D6138" w:rsidP="002D6138">
            <w:pPr>
              <w:pStyle w:val="ListParagraph"/>
              <w:numPr>
                <w:ilvl w:val="0"/>
                <w:numId w:val="7"/>
              </w:numPr>
              <w:rPr>
                <w:rFonts w:ascii="Arial" w:hAnsi="Arial" w:cs="Arial"/>
                <w:sz w:val="24"/>
                <w:szCs w:val="24"/>
              </w:rPr>
            </w:pPr>
            <w:r>
              <w:rPr>
                <w:rFonts w:ascii="Arial" w:hAnsi="Arial" w:cs="Arial"/>
                <w:sz w:val="24"/>
                <w:szCs w:val="24"/>
                <w:u w:val="single"/>
              </w:rPr>
              <w:t xml:space="preserve">NCC Community Governance </w:t>
            </w:r>
          </w:p>
          <w:p w14:paraId="6DE89570" w14:textId="455D67C2" w:rsidR="002D6138" w:rsidRPr="002D6138" w:rsidRDefault="002D6138" w:rsidP="002D6138">
            <w:pPr>
              <w:pStyle w:val="ListParagraph"/>
              <w:rPr>
                <w:rFonts w:ascii="Arial" w:hAnsi="Arial" w:cs="Arial"/>
                <w:sz w:val="24"/>
                <w:szCs w:val="24"/>
              </w:rPr>
            </w:pPr>
            <w:r>
              <w:rPr>
                <w:rFonts w:ascii="Arial" w:hAnsi="Arial" w:cs="Arial"/>
                <w:sz w:val="24"/>
                <w:szCs w:val="24"/>
              </w:rPr>
              <w:t xml:space="preserve">Cllr T. Cessford recommended following the review that we leave the Council membership as it is at the current time rather than go through a review to reduce the numbers again. This was fully agreed. </w:t>
            </w:r>
          </w:p>
        </w:tc>
        <w:tc>
          <w:tcPr>
            <w:tcW w:w="1977" w:type="dxa"/>
          </w:tcPr>
          <w:p w14:paraId="0096C342" w14:textId="77777777" w:rsidR="00992BE9" w:rsidRDefault="00992BE9" w:rsidP="00491F83">
            <w:pPr>
              <w:jc w:val="center"/>
              <w:rPr>
                <w:rFonts w:ascii="Arial" w:hAnsi="Arial" w:cs="Arial"/>
                <w:b/>
                <w:bCs/>
                <w:sz w:val="24"/>
                <w:szCs w:val="24"/>
              </w:rPr>
            </w:pPr>
          </w:p>
          <w:p w14:paraId="0EA2E35A" w14:textId="77777777" w:rsidR="00D478F0" w:rsidRDefault="00D478F0" w:rsidP="00491F83">
            <w:pPr>
              <w:jc w:val="center"/>
              <w:rPr>
                <w:rFonts w:ascii="Arial" w:hAnsi="Arial" w:cs="Arial"/>
                <w:b/>
                <w:bCs/>
                <w:sz w:val="24"/>
                <w:szCs w:val="24"/>
              </w:rPr>
            </w:pPr>
          </w:p>
          <w:p w14:paraId="72B7EA26" w14:textId="77777777" w:rsidR="00D478F0" w:rsidRDefault="00D478F0" w:rsidP="00491F83">
            <w:pPr>
              <w:jc w:val="center"/>
              <w:rPr>
                <w:rFonts w:ascii="Arial" w:hAnsi="Arial" w:cs="Arial"/>
                <w:b/>
                <w:bCs/>
                <w:sz w:val="24"/>
                <w:szCs w:val="24"/>
              </w:rPr>
            </w:pPr>
          </w:p>
          <w:p w14:paraId="27BB8EF5" w14:textId="77777777" w:rsidR="00D478F0" w:rsidRDefault="00D478F0" w:rsidP="00491F83">
            <w:pPr>
              <w:jc w:val="center"/>
              <w:rPr>
                <w:rFonts w:ascii="Arial" w:hAnsi="Arial" w:cs="Arial"/>
                <w:b/>
                <w:bCs/>
                <w:sz w:val="24"/>
                <w:szCs w:val="24"/>
              </w:rPr>
            </w:pPr>
          </w:p>
          <w:p w14:paraId="6FAA8C0C" w14:textId="77777777" w:rsidR="00D478F0" w:rsidRDefault="00D478F0" w:rsidP="00491F83">
            <w:pPr>
              <w:jc w:val="center"/>
              <w:rPr>
                <w:rFonts w:ascii="Arial" w:hAnsi="Arial" w:cs="Arial"/>
                <w:b/>
                <w:bCs/>
                <w:sz w:val="24"/>
                <w:szCs w:val="24"/>
              </w:rPr>
            </w:pPr>
          </w:p>
          <w:p w14:paraId="3CDF76D7" w14:textId="77777777" w:rsidR="00D478F0" w:rsidRDefault="00D478F0" w:rsidP="00491F83">
            <w:pPr>
              <w:jc w:val="center"/>
              <w:rPr>
                <w:rFonts w:ascii="Arial" w:hAnsi="Arial" w:cs="Arial"/>
                <w:b/>
                <w:bCs/>
                <w:sz w:val="24"/>
                <w:szCs w:val="24"/>
              </w:rPr>
            </w:pPr>
            <w:r>
              <w:rPr>
                <w:rFonts w:ascii="Arial" w:hAnsi="Arial" w:cs="Arial"/>
                <w:b/>
                <w:bCs/>
                <w:sz w:val="24"/>
                <w:szCs w:val="24"/>
              </w:rPr>
              <w:t>TC</w:t>
            </w:r>
          </w:p>
          <w:p w14:paraId="7949385C" w14:textId="77777777" w:rsidR="00D478F0" w:rsidRDefault="00D478F0" w:rsidP="00491F83">
            <w:pPr>
              <w:jc w:val="center"/>
              <w:rPr>
                <w:rFonts w:ascii="Arial" w:hAnsi="Arial" w:cs="Arial"/>
                <w:b/>
                <w:bCs/>
                <w:sz w:val="24"/>
                <w:szCs w:val="24"/>
              </w:rPr>
            </w:pPr>
          </w:p>
          <w:p w14:paraId="7F14C2A9" w14:textId="77777777" w:rsidR="00D478F0" w:rsidRDefault="00D478F0" w:rsidP="00491F83">
            <w:pPr>
              <w:jc w:val="center"/>
              <w:rPr>
                <w:rFonts w:ascii="Arial" w:hAnsi="Arial" w:cs="Arial"/>
                <w:b/>
                <w:bCs/>
                <w:sz w:val="24"/>
                <w:szCs w:val="24"/>
              </w:rPr>
            </w:pPr>
          </w:p>
          <w:p w14:paraId="00FC5781" w14:textId="77777777" w:rsidR="00D478F0" w:rsidRDefault="00D478F0" w:rsidP="00491F83">
            <w:pPr>
              <w:jc w:val="center"/>
              <w:rPr>
                <w:rFonts w:ascii="Arial" w:hAnsi="Arial" w:cs="Arial"/>
                <w:b/>
                <w:bCs/>
                <w:sz w:val="24"/>
                <w:szCs w:val="24"/>
              </w:rPr>
            </w:pPr>
          </w:p>
          <w:p w14:paraId="2FFACCCB" w14:textId="77777777" w:rsidR="00D478F0" w:rsidRDefault="00D478F0" w:rsidP="00491F83">
            <w:pPr>
              <w:jc w:val="center"/>
              <w:rPr>
                <w:rFonts w:ascii="Arial" w:hAnsi="Arial" w:cs="Arial"/>
                <w:b/>
                <w:bCs/>
                <w:sz w:val="24"/>
                <w:szCs w:val="24"/>
              </w:rPr>
            </w:pPr>
          </w:p>
          <w:p w14:paraId="6AABB6AF" w14:textId="77777777" w:rsidR="00D478F0" w:rsidRDefault="00D478F0" w:rsidP="00491F83">
            <w:pPr>
              <w:jc w:val="center"/>
              <w:rPr>
                <w:rFonts w:ascii="Arial" w:hAnsi="Arial" w:cs="Arial"/>
                <w:b/>
                <w:bCs/>
                <w:sz w:val="24"/>
                <w:szCs w:val="24"/>
              </w:rPr>
            </w:pPr>
          </w:p>
          <w:p w14:paraId="19EB0C29" w14:textId="77777777" w:rsidR="00D478F0" w:rsidRDefault="00D478F0" w:rsidP="00491F83">
            <w:pPr>
              <w:jc w:val="center"/>
              <w:rPr>
                <w:rFonts w:ascii="Arial" w:hAnsi="Arial" w:cs="Arial"/>
                <w:b/>
                <w:bCs/>
                <w:sz w:val="24"/>
                <w:szCs w:val="24"/>
              </w:rPr>
            </w:pPr>
          </w:p>
          <w:p w14:paraId="121B75CF" w14:textId="77777777" w:rsidR="00D478F0" w:rsidRDefault="00D478F0" w:rsidP="00491F83">
            <w:pPr>
              <w:jc w:val="center"/>
              <w:rPr>
                <w:rFonts w:ascii="Arial" w:hAnsi="Arial" w:cs="Arial"/>
                <w:b/>
                <w:bCs/>
                <w:sz w:val="24"/>
                <w:szCs w:val="24"/>
              </w:rPr>
            </w:pPr>
          </w:p>
          <w:p w14:paraId="3F42B3C7" w14:textId="77777777" w:rsidR="00D478F0" w:rsidRDefault="00D478F0" w:rsidP="00491F83">
            <w:pPr>
              <w:jc w:val="center"/>
              <w:rPr>
                <w:rFonts w:ascii="Arial" w:hAnsi="Arial" w:cs="Arial"/>
                <w:b/>
                <w:bCs/>
                <w:sz w:val="24"/>
                <w:szCs w:val="24"/>
              </w:rPr>
            </w:pPr>
          </w:p>
          <w:p w14:paraId="46CAE393" w14:textId="77777777" w:rsidR="00D478F0" w:rsidRDefault="00D478F0" w:rsidP="00491F83">
            <w:pPr>
              <w:jc w:val="center"/>
              <w:rPr>
                <w:rFonts w:ascii="Arial" w:hAnsi="Arial" w:cs="Arial"/>
                <w:b/>
                <w:bCs/>
                <w:sz w:val="24"/>
                <w:szCs w:val="24"/>
              </w:rPr>
            </w:pPr>
          </w:p>
          <w:p w14:paraId="5F02A017" w14:textId="77777777" w:rsidR="00D478F0" w:rsidRDefault="00D478F0" w:rsidP="00491F83">
            <w:pPr>
              <w:jc w:val="center"/>
              <w:rPr>
                <w:rFonts w:ascii="Arial" w:hAnsi="Arial" w:cs="Arial"/>
                <w:b/>
                <w:bCs/>
                <w:sz w:val="24"/>
                <w:szCs w:val="24"/>
              </w:rPr>
            </w:pPr>
          </w:p>
          <w:p w14:paraId="497F51E6" w14:textId="77777777" w:rsidR="00D478F0" w:rsidRDefault="00D478F0" w:rsidP="00491F83">
            <w:pPr>
              <w:jc w:val="center"/>
              <w:rPr>
                <w:rFonts w:ascii="Arial" w:hAnsi="Arial" w:cs="Arial"/>
                <w:b/>
                <w:bCs/>
                <w:sz w:val="24"/>
                <w:szCs w:val="24"/>
              </w:rPr>
            </w:pPr>
          </w:p>
          <w:p w14:paraId="234CDA6C" w14:textId="77777777" w:rsidR="00D478F0" w:rsidRDefault="00D478F0" w:rsidP="00491F83">
            <w:pPr>
              <w:jc w:val="center"/>
              <w:rPr>
                <w:rFonts w:ascii="Arial" w:hAnsi="Arial" w:cs="Arial"/>
                <w:b/>
                <w:bCs/>
                <w:sz w:val="24"/>
                <w:szCs w:val="24"/>
              </w:rPr>
            </w:pPr>
          </w:p>
          <w:p w14:paraId="5A0AE9D0" w14:textId="77777777" w:rsidR="00D478F0" w:rsidRDefault="00D478F0" w:rsidP="00491F83">
            <w:pPr>
              <w:jc w:val="center"/>
              <w:rPr>
                <w:rFonts w:ascii="Arial" w:hAnsi="Arial" w:cs="Arial"/>
                <w:b/>
                <w:bCs/>
                <w:sz w:val="24"/>
                <w:szCs w:val="24"/>
              </w:rPr>
            </w:pPr>
          </w:p>
          <w:p w14:paraId="0EB9DE5B" w14:textId="32CFD819" w:rsidR="00D478F0" w:rsidRDefault="00D478F0" w:rsidP="00491F83">
            <w:pPr>
              <w:jc w:val="center"/>
              <w:rPr>
                <w:rFonts w:ascii="Arial" w:hAnsi="Arial" w:cs="Arial"/>
                <w:b/>
                <w:bCs/>
                <w:sz w:val="24"/>
                <w:szCs w:val="24"/>
              </w:rPr>
            </w:pPr>
            <w:r>
              <w:rPr>
                <w:rFonts w:ascii="Arial" w:hAnsi="Arial" w:cs="Arial"/>
                <w:b/>
                <w:bCs/>
                <w:sz w:val="24"/>
                <w:szCs w:val="24"/>
              </w:rPr>
              <w:t>TC / BG</w:t>
            </w:r>
          </w:p>
        </w:tc>
      </w:tr>
      <w:tr w:rsidR="00992BE9" w:rsidRPr="002129AE" w14:paraId="1DC0ACE0" w14:textId="77777777" w:rsidTr="006A2420">
        <w:tc>
          <w:tcPr>
            <w:tcW w:w="1240" w:type="dxa"/>
          </w:tcPr>
          <w:p w14:paraId="5D5184DC" w14:textId="0E751605" w:rsidR="00992BE9" w:rsidRPr="00862535" w:rsidRDefault="002D6138" w:rsidP="0020035C">
            <w:pPr>
              <w:jc w:val="center"/>
              <w:rPr>
                <w:rFonts w:ascii="Arial" w:hAnsi="Arial" w:cs="Arial"/>
                <w:b/>
                <w:bCs/>
                <w:sz w:val="24"/>
                <w:szCs w:val="24"/>
              </w:rPr>
            </w:pPr>
            <w:r>
              <w:rPr>
                <w:rFonts w:ascii="Arial" w:hAnsi="Arial" w:cs="Arial"/>
                <w:b/>
                <w:bCs/>
                <w:sz w:val="24"/>
                <w:szCs w:val="24"/>
              </w:rPr>
              <w:lastRenderedPageBreak/>
              <w:t>38/2026</w:t>
            </w:r>
          </w:p>
        </w:tc>
        <w:tc>
          <w:tcPr>
            <w:tcW w:w="7699" w:type="dxa"/>
          </w:tcPr>
          <w:p w14:paraId="30AA28DB" w14:textId="77777777" w:rsidR="00992BE9" w:rsidRDefault="002D6138" w:rsidP="009A4E48">
            <w:pPr>
              <w:rPr>
                <w:rFonts w:ascii="Arial" w:hAnsi="Arial" w:cs="Arial"/>
                <w:b/>
                <w:bCs/>
                <w:sz w:val="24"/>
                <w:szCs w:val="24"/>
              </w:rPr>
            </w:pPr>
            <w:r>
              <w:rPr>
                <w:rFonts w:ascii="Arial" w:hAnsi="Arial" w:cs="Arial"/>
                <w:b/>
                <w:bCs/>
                <w:sz w:val="24"/>
                <w:szCs w:val="24"/>
              </w:rPr>
              <w:t xml:space="preserve">Financial Matters </w:t>
            </w:r>
          </w:p>
          <w:p w14:paraId="746975B6" w14:textId="7307554A" w:rsidR="00122BEA" w:rsidRPr="00122BEA" w:rsidRDefault="00122BEA" w:rsidP="00122BEA">
            <w:pPr>
              <w:pStyle w:val="ListParagraph"/>
              <w:numPr>
                <w:ilvl w:val="0"/>
                <w:numId w:val="9"/>
              </w:numPr>
              <w:rPr>
                <w:rFonts w:ascii="Arial" w:hAnsi="Arial" w:cs="Arial"/>
                <w:sz w:val="24"/>
                <w:szCs w:val="24"/>
              </w:rPr>
            </w:pPr>
            <w:r>
              <w:rPr>
                <w:rFonts w:ascii="Arial" w:hAnsi="Arial" w:cs="Arial"/>
                <w:sz w:val="24"/>
                <w:szCs w:val="24"/>
                <w:u w:val="single"/>
              </w:rPr>
              <w:t xml:space="preserve">Payments </w:t>
            </w:r>
          </w:p>
          <w:tbl>
            <w:tblPr>
              <w:tblStyle w:val="TableGrid"/>
              <w:tblW w:w="0" w:type="auto"/>
              <w:tblLook w:val="04A0" w:firstRow="1" w:lastRow="0" w:firstColumn="1" w:lastColumn="0" w:noHBand="0" w:noVBand="1"/>
            </w:tblPr>
            <w:tblGrid>
              <w:gridCol w:w="1338"/>
              <w:gridCol w:w="3969"/>
              <w:gridCol w:w="2126"/>
            </w:tblGrid>
            <w:tr w:rsidR="002D6138" w14:paraId="3D28540E" w14:textId="77777777" w:rsidTr="002A62A4">
              <w:trPr>
                <w:trHeight w:val="272"/>
              </w:trPr>
              <w:tc>
                <w:tcPr>
                  <w:tcW w:w="1338" w:type="dxa"/>
                </w:tcPr>
                <w:p w14:paraId="0F28335E" w14:textId="77777777" w:rsidR="002D6138" w:rsidRPr="00670548" w:rsidRDefault="002D6138" w:rsidP="002D6138">
                  <w:pPr>
                    <w:pStyle w:val="ListParagraph"/>
                    <w:ind w:left="0"/>
                    <w:rPr>
                      <w:rFonts w:ascii="Arial" w:hAnsi="Arial" w:cs="Arial"/>
                      <w:b/>
                      <w:bCs/>
                      <w:sz w:val="24"/>
                      <w:szCs w:val="24"/>
                    </w:rPr>
                  </w:pPr>
                  <w:r>
                    <w:rPr>
                      <w:rFonts w:ascii="Arial" w:hAnsi="Arial" w:cs="Arial"/>
                      <w:b/>
                      <w:bCs/>
                      <w:sz w:val="24"/>
                      <w:szCs w:val="24"/>
                    </w:rPr>
                    <w:t>Date</w:t>
                  </w:r>
                </w:p>
              </w:tc>
              <w:tc>
                <w:tcPr>
                  <w:tcW w:w="3969" w:type="dxa"/>
                </w:tcPr>
                <w:p w14:paraId="14475EA4" w14:textId="77777777" w:rsidR="002D6138" w:rsidRPr="00670548" w:rsidRDefault="002D6138" w:rsidP="002D6138">
                  <w:pPr>
                    <w:pStyle w:val="ListParagraph"/>
                    <w:ind w:left="0"/>
                    <w:rPr>
                      <w:rFonts w:ascii="Arial" w:hAnsi="Arial" w:cs="Arial"/>
                      <w:b/>
                      <w:bCs/>
                      <w:sz w:val="24"/>
                      <w:szCs w:val="24"/>
                    </w:rPr>
                  </w:pPr>
                  <w:r>
                    <w:rPr>
                      <w:rFonts w:ascii="Arial" w:hAnsi="Arial" w:cs="Arial"/>
                      <w:b/>
                      <w:bCs/>
                      <w:sz w:val="24"/>
                      <w:szCs w:val="24"/>
                    </w:rPr>
                    <w:t xml:space="preserve">Payee </w:t>
                  </w:r>
                </w:p>
              </w:tc>
              <w:tc>
                <w:tcPr>
                  <w:tcW w:w="2126" w:type="dxa"/>
                </w:tcPr>
                <w:p w14:paraId="1106639E" w14:textId="77777777" w:rsidR="002D6138" w:rsidRPr="00670548" w:rsidRDefault="002D6138" w:rsidP="002D6138">
                  <w:pPr>
                    <w:pStyle w:val="ListParagraph"/>
                    <w:ind w:left="0"/>
                    <w:rPr>
                      <w:rFonts w:ascii="Arial" w:hAnsi="Arial" w:cs="Arial"/>
                      <w:b/>
                      <w:bCs/>
                      <w:sz w:val="24"/>
                      <w:szCs w:val="24"/>
                    </w:rPr>
                  </w:pPr>
                  <w:r>
                    <w:rPr>
                      <w:rFonts w:ascii="Arial" w:hAnsi="Arial" w:cs="Arial"/>
                      <w:b/>
                      <w:bCs/>
                      <w:sz w:val="24"/>
                      <w:szCs w:val="24"/>
                    </w:rPr>
                    <w:t xml:space="preserve">Amount </w:t>
                  </w:r>
                </w:p>
              </w:tc>
            </w:tr>
            <w:tr w:rsidR="002D6138" w14:paraId="639444C1" w14:textId="77777777" w:rsidTr="002A62A4">
              <w:trPr>
                <w:trHeight w:val="263"/>
              </w:trPr>
              <w:tc>
                <w:tcPr>
                  <w:tcW w:w="1338" w:type="dxa"/>
                  <w:vMerge w:val="restart"/>
                </w:tcPr>
                <w:p w14:paraId="4F2D64A4" w14:textId="72695D34" w:rsidR="002D6138" w:rsidRDefault="002D6138" w:rsidP="002D6138">
                  <w:pPr>
                    <w:pStyle w:val="ListParagraph"/>
                    <w:ind w:left="0"/>
                    <w:jc w:val="center"/>
                    <w:rPr>
                      <w:rFonts w:ascii="Arial" w:hAnsi="Arial" w:cs="Arial"/>
                      <w:sz w:val="24"/>
                      <w:szCs w:val="24"/>
                    </w:rPr>
                  </w:pPr>
                  <w:r>
                    <w:rPr>
                      <w:rFonts w:ascii="Arial" w:hAnsi="Arial" w:cs="Arial"/>
                      <w:sz w:val="24"/>
                      <w:szCs w:val="24"/>
                    </w:rPr>
                    <w:t xml:space="preserve">April to July </w:t>
                  </w:r>
                </w:p>
              </w:tc>
              <w:tc>
                <w:tcPr>
                  <w:tcW w:w="3969" w:type="dxa"/>
                </w:tcPr>
                <w:p w14:paraId="1B7AD354" w14:textId="1CE5DC32" w:rsidR="002D6138" w:rsidRDefault="002D6138" w:rsidP="002D6138">
                  <w:pPr>
                    <w:pStyle w:val="ListParagraph"/>
                    <w:numPr>
                      <w:ilvl w:val="0"/>
                      <w:numId w:val="8"/>
                    </w:numPr>
                    <w:jc w:val="center"/>
                    <w:rPr>
                      <w:rFonts w:ascii="Arial" w:hAnsi="Arial" w:cs="Arial"/>
                      <w:sz w:val="24"/>
                      <w:szCs w:val="24"/>
                    </w:rPr>
                  </w:pPr>
                  <w:r>
                    <w:rPr>
                      <w:rFonts w:ascii="Arial" w:hAnsi="Arial" w:cs="Arial"/>
                      <w:sz w:val="24"/>
                      <w:szCs w:val="24"/>
                    </w:rPr>
                    <w:t xml:space="preserve">Senior Internal Audit Fees </w:t>
                  </w:r>
                </w:p>
              </w:tc>
              <w:tc>
                <w:tcPr>
                  <w:tcW w:w="2126" w:type="dxa"/>
                </w:tcPr>
                <w:p w14:paraId="5209F8A2" w14:textId="2DB7FB8B" w:rsidR="002D6138" w:rsidRDefault="002D6138" w:rsidP="002D6138">
                  <w:pPr>
                    <w:pStyle w:val="ListParagraph"/>
                    <w:ind w:left="0"/>
                    <w:jc w:val="center"/>
                    <w:rPr>
                      <w:rFonts w:ascii="Arial" w:hAnsi="Arial" w:cs="Arial"/>
                      <w:sz w:val="24"/>
                      <w:szCs w:val="24"/>
                    </w:rPr>
                  </w:pPr>
                  <w:r>
                    <w:rPr>
                      <w:rFonts w:ascii="Arial" w:hAnsi="Arial" w:cs="Arial"/>
                      <w:sz w:val="24"/>
                      <w:szCs w:val="24"/>
                    </w:rPr>
                    <w:t>£375.00</w:t>
                  </w:r>
                </w:p>
              </w:tc>
            </w:tr>
            <w:tr w:rsidR="002D6138" w14:paraId="40ED409C" w14:textId="77777777" w:rsidTr="002A62A4">
              <w:trPr>
                <w:trHeight w:val="272"/>
              </w:trPr>
              <w:tc>
                <w:tcPr>
                  <w:tcW w:w="1338" w:type="dxa"/>
                  <w:vMerge/>
                </w:tcPr>
                <w:p w14:paraId="4A1E7B27" w14:textId="7B7EA527" w:rsidR="002D6138" w:rsidRDefault="002D6138" w:rsidP="002D6138">
                  <w:pPr>
                    <w:pStyle w:val="ListParagraph"/>
                    <w:ind w:left="0"/>
                    <w:jc w:val="center"/>
                    <w:rPr>
                      <w:rFonts w:ascii="Arial" w:hAnsi="Arial" w:cs="Arial"/>
                      <w:sz w:val="24"/>
                      <w:szCs w:val="24"/>
                    </w:rPr>
                  </w:pPr>
                </w:p>
              </w:tc>
              <w:tc>
                <w:tcPr>
                  <w:tcW w:w="3969" w:type="dxa"/>
                </w:tcPr>
                <w:p w14:paraId="0E67553F" w14:textId="36348D9E" w:rsidR="002D6138" w:rsidRDefault="002D6138" w:rsidP="002D6138">
                  <w:pPr>
                    <w:pStyle w:val="ListParagraph"/>
                    <w:ind w:left="0"/>
                    <w:jc w:val="center"/>
                    <w:rPr>
                      <w:rFonts w:ascii="Arial" w:hAnsi="Arial" w:cs="Arial"/>
                      <w:sz w:val="24"/>
                      <w:szCs w:val="24"/>
                    </w:rPr>
                  </w:pPr>
                  <w:proofErr w:type="spellStart"/>
                  <w:r>
                    <w:rPr>
                      <w:rFonts w:ascii="Arial" w:hAnsi="Arial" w:cs="Arial"/>
                      <w:sz w:val="24"/>
                      <w:szCs w:val="24"/>
                    </w:rPr>
                    <w:t>Baxters</w:t>
                  </w:r>
                  <w:proofErr w:type="spellEnd"/>
                  <w:r>
                    <w:rPr>
                      <w:rFonts w:ascii="Arial" w:hAnsi="Arial" w:cs="Arial"/>
                      <w:sz w:val="24"/>
                      <w:szCs w:val="24"/>
                    </w:rPr>
                    <w:t xml:space="preserve"> Cleaning (bus shelters)</w:t>
                  </w:r>
                </w:p>
              </w:tc>
              <w:tc>
                <w:tcPr>
                  <w:tcW w:w="2126" w:type="dxa"/>
                </w:tcPr>
                <w:p w14:paraId="2D3E0FB4" w14:textId="0CA175E5" w:rsidR="002D6138" w:rsidRDefault="002D6138" w:rsidP="002D6138">
                  <w:pPr>
                    <w:pStyle w:val="ListParagraph"/>
                    <w:ind w:left="0"/>
                    <w:jc w:val="center"/>
                    <w:rPr>
                      <w:rFonts w:ascii="Arial" w:hAnsi="Arial" w:cs="Arial"/>
                      <w:sz w:val="24"/>
                      <w:szCs w:val="24"/>
                    </w:rPr>
                  </w:pPr>
                  <w:r>
                    <w:rPr>
                      <w:rFonts w:ascii="Arial" w:hAnsi="Arial" w:cs="Arial"/>
                      <w:sz w:val="24"/>
                      <w:szCs w:val="24"/>
                    </w:rPr>
                    <w:t>£154.00</w:t>
                  </w:r>
                </w:p>
              </w:tc>
            </w:tr>
            <w:tr w:rsidR="002D6138" w14:paraId="150D4932" w14:textId="77777777" w:rsidTr="002A62A4">
              <w:trPr>
                <w:trHeight w:val="263"/>
              </w:trPr>
              <w:tc>
                <w:tcPr>
                  <w:tcW w:w="1338" w:type="dxa"/>
                  <w:vMerge/>
                </w:tcPr>
                <w:p w14:paraId="68D480CD" w14:textId="59CD8DCA" w:rsidR="002D6138" w:rsidRDefault="002D6138" w:rsidP="002D6138">
                  <w:pPr>
                    <w:pStyle w:val="ListParagraph"/>
                    <w:ind w:left="0"/>
                    <w:jc w:val="center"/>
                    <w:rPr>
                      <w:rFonts w:ascii="Arial" w:hAnsi="Arial" w:cs="Arial"/>
                      <w:sz w:val="24"/>
                      <w:szCs w:val="24"/>
                    </w:rPr>
                  </w:pPr>
                </w:p>
              </w:tc>
              <w:tc>
                <w:tcPr>
                  <w:tcW w:w="3969" w:type="dxa"/>
                </w:tcPr>
                <w:p w14:paraId="3B5E3A66" w14:textId="1E3066D1" w:rsidR="002D6138" w:rsidRDefault="002D6138" w:rsidP="002D6138">
                  <w:pPr>
                    <w:pStyle w:val="ListParagraph"/>
                    <w:ind w:left="0"/>
                    <w:jc w:val="center"/>
                    <w:rPr>
                      <w:rFonts w:ascii="Arial" w:hAnsi="Arial" w:cs="Arial"/>
                      <w:sz w:val="24"/>
                      <w:szCs w:val="24"/>
                    </w:rPr>
                  </w:pPr>
                  <w:proofErr w:type="spellStart"/>
                  <w:r>
                    <w:rPr>
                      <w:rFonts w:ascii="Arial" w:hAnsi="Arial" w:cs="Arial"/>
                      <w:sz w:val="24"/>
                      <w:szCs w:val="24"/>
                    </w:rPr>
                    <w:t>Posma</w:t>
                  </w:r>
                  <w:proofErr w:type="spellEnd"/>
                  <w:r>
                    <w:rPr>
                      <w:rFonts w:ascii="Arial" w:hAnsi="Arial" w:cs="Arial"/>
                      <w:sz w:val="24"/>
                      <w:szCs w:val="24"/>
                    </w:rPr>
                    <w:t xml:space="preserve"> Electricals (checks / surveys)</w:t>
                  </w:r>
                </w:p>
              </w:tc>
              <w:tc>
                <w:tcPr>
                  <w:tcW w:w="2126" w:type="dxa"/>
                </w:tcPr>
                <w:p w14:paraId="28F3338C" w14:textId="2402063C" w:rsidR="002D6138" w:rsidRDefault="002D6138" w:rsidP="002D6138">
                  <w:pPr>
                    <w:pStyle w:val="ListParagraph"/>
                    <w:ind w:left="0"/>
                    <w:jc w:val="center"/>
                    <w:rPr>
                      <w:rFonts w:ascii="Arial" w:hAnsi="Arial" w:cs="Arial"/>
                      <w:sz w:val="24"/>
                      <w:szCs w:val="24"/>
                    </w:rPr>
                  </w:pPr>
                  <w:r>
                    <w:rPr>
                      <w:rFonts w:ascii="Arial" w:hAnsi="Arial" w:cs="Arial"/>
                      <w:sz w:val="24"/>
                      <w:szCs w:val="24"/>
                    </w:rPr>
                    <w:t>£645.60</w:t>
                  </w:r>
                </w:p>
              </w:tc>
            </w:tr>
            <w:tr w:rsidR="002D6138" w14:paraId="62D164B1" w14:textId="77777777" w:rsidTr="002A62A4">
              <w:trPr>
                <w:trHeight w:val="272"/>
              </w:trPr>
              <w:tc>
                <w:tcPr>
                  <w:tcW w:w="1338" w:type="dxa"/>
                  <w:vMerge/>
                </w:tcPr>
                <w:p w14:paraId="39BDB3A5" w14:textId="49815D3C" w:rsidR="002D6138" w:rsidRDefault="002D6138" w:rsidP="002D6138">
                  <w:pPr>
                    <w:pStyle w:val="ListParagraph"/>
                    <w:ind w:left="0"/>
                    <w:jc w:val="center"/>
                    <w:rPr>
                      <w:rFonts w:ascii="Arial" w:hAnsi="Arial" w:cs="Arial"/>
                      <w:sz w:val="24"/>
                      <w:szCs w:val="24"/>
                    </w:rPr>
                  </w:pPr>
                </w:p>
              </w:tc>
              <w:tc>
                <w:tcPr>
                  <w:tcW w:w="3969" w:type="dxa"/>
                </w:tcPr>
                <w:p w14:paraId="3DA1886C" w14:textId="57F393F5" w:rsidR="002D6138" w:rsidRDefault="002D6138" w:rsidP="002D6138">
                  <w:pPr>
                    <w:pStyle w:val="ListParagraph"/>
                    <w:ind w:left="0"/>
                    <w:jc w:val="center"/>
                    <w:rPr>
                      <w:rFonts w:ascii="Arial" w:hAnsi="Arial" w:cs="Arial"/>
                      <w:sz w:val="24"/>
                      <w:szCs w:val="24"/>
                    </w:rPr>
                  </w:pPr>
                  <w:r>
                    <w:rPr>
                      <w:rFonts w:ascii="Arial" w:hAnsi="Arial" w:cs="Arial"/>
                      <w:sz w:val="24"/>
                      <w:szCs w:val="24"/>
                    </w:rPr>
                    <w:t>Play Safety (play area check)</w:t>
                  </w:r>
                </w:p>
              </w:tc>
              <w:tc>
                <w:tcPr>
                  <w:tcW w:w="2126" w:type="dxa"/>
                </w:tcPr>
                <w:p w14:paraId="78FB7C03" w14:textId="26DCEB54" w:rsidR="002D6138" w:rsidRDefault="002D6138" w:rsidP="002D6138">
                  <w:pPr>
                    <w:pStyle w:val="ListParagraph"/>
                    <w:ind w:left="0"/>
                    <w:jc w:val="center"/>
                    <w:rPr>
                      <w:rFonts w:ascii="Arial" w:hAnsi="Arial" w:cs="Arial"/>
                      <w:sz w:val="24"/>
                      <w:szCs w:val="24"/>
                    </w:rPr>
                  </w:pPr>
                  <w:r>
                    <w:rPr>
                      <w:rFonts w:ascii="Arial" w:hAnsi="Arial" w:cs="Arial"/>
                      <w:sz w:val="24"/>
                      <w:szCs w:val="24"/>
                    </w:rPr>
                    <w:t>£118.80</w:t>
                  </w:r>
                </w:p>
              </w:tc>
            </w:tr>
            <w:tr w:rsidR="002D6138" w14:paraId="5CF519A6" w14:textId="77777777" w:rsidTr="002A62A4">
              <w:trPr>
                <w:trHeight w:val="272"/>
              </w:trPr>
              <w:tc>
                <w:tcPr>
                  <w:tcW w:w="1338" w:type="dxa"/>
                  <w:vMerge/>
                </w:tcPr>
                <w:p w14:paraId="1610BFD5" w14:textId="2233DFC8" w:rsidR="002D6138" w:rsidRDefault="002D6138" w:rsidP="002D6138">
                  <w:pPr>
                    <w:pStyle w:val="ListParagraph"/>
                    <w:ind w:left="0"/>
                    <w:jc w:val="center"/>
                    <w:rPr>
                      <w:rFonts w:ascii="Arial" w:hAnsi="Arial" w:cs="Arial"/>
                      <w:sz w:val="24"/>
                      <w:szCs w:val="24"/>
                    </w:rPr>
                  </w:pPr>
                </w:p>
              </w:tc>
              <w:tc>
                <w:tcPr>
                  <w:tcW w:w="3969" w:type="dxa"/>
                </w:tcPr>
                <w:p w14:paraId="4BB51815" w14:textId="4B52DDE5" w:rsidR="002D6138" w:rsidRDefault="002D6138" w:rsidP="002D6138">
                  <w:pPr>
                    <w:pStyle w:val="ListParagraph"/>
                    <w:tabs>
                      <w:tab w:val="left" w:pos="810"/>
                    </w:tabs>
                    <w:ind w:left="0"/>
                    <w:rPr>
                      <w:rFonts w:ascii="Arial" w:hAnsi="Arial" w:cs="Arial"/>
                      <w:sz w:val="24"/>
                      <w:szCs w:val="24"/>
                    </w:rPr>
                  </w:pPr>
                  <w:r>
                    <w:rPr>
                      <w:rFonts w:ascii="Arial" w:hAnsi="Arial" w:cs="Arial"/>
                      <w:sz w:val="24"/>
                      <w:szCs w:val="24"/>
                    </w:rPr>
                    <w:tab/>
                    <w:t xml:space="preserve">Hexham Youth Initiative </w:t>
                  </w:r>
                </w:p>
              </w:tc>
              <w:tc>
                <w:tcPr>
                  <w:tcW w:w="2126" w:type="dxa"/>
                </w:tcPr>
                <w:p w14:paraId="7D69BFEE" w14:textId="172BC969" w:rsidR="002D6138" w:rsidRDefault="002D6138" w:rsidP="002D6138">
                  <w:pPr>
                    <w:pStyle w:val="ListParagraph"/>
                    <w:ind w:left="0"/>
                    <w:jc w:val="center"/>
                    <w:rPr>
                      <w:rFonts w:ascii="Arial" w:hAnsi="Arial" w:cs="Arial"/>
                      <w:sz w:val="24"/>
                      <w:szCs w:val="24"/>
                    </w:rPr>
                  </w:pPr>
                  <w:r>
                    <w:rPr>
                      <w:rFonts w:ascii="Arial" w:hAnsi="Arial" w:cs="Arial"/>
                      <w:sz w:val="24"/>
                      <w:szCs w:val="24"/>
                    </w:rPr>
                    <w:t>£504.00</w:t>
                  </w:r>
                </w:p>
              </w:tc>
            </w:tr>
            <w:tr w:rsidR="002D6138" w14:paraId="6D2B2281" w14:textId="77777777" w:rsidTr="002A62A4">
              <w:trPr>
                <w:trHeight w:val="272"/>
              </w:trPr>
              <w:tc>
                <w:tcPr>
                  <w:tcW w:w="1338" w:type="dxa"/>
                  <w:vMerge/>
                </w:tcPr>
                <w:p w14:paraId="4BA183FD" w14:textId="77777777" w:rsidR="002D6138" w:rsidRDefault="002D6138" w:rsidP="002D6138">
                  <w:pPr>
                    <w:pStyle w:val="ListParagraph"/>
                    <w:ind w:left="0"/>
                    <w:jc w:val="center"/>
                    <w:rPr>
                      <w:rFonts w:ascii="Arial" w:hAnsi="Arial" w:cs="Arial"/>
                      <w:sz w:val="24"/>
                      <w:szCs w:val="24"/>
                    </w:rPr>
                  </w:pPr>
                </w:p>
              </w:tc>
              <w:tc>
                <w:tcPr>
                  <w:tcW w:w="3969" w:type="dxa"/>
                </w:tcPr>
                <w:p w14:paraId="0E516D56" w14:textId="3B979D6E" w:rsidR="002D6138" w:rsidRDefault="002D6138" w:rsidP="002D6138">
                  <w:pPr>
                    <w:pStyle w:val="ListParagraph"/>
                    <w:ind w:left="0"/>
                    <w:jc w:val="center"/>
                    <w:rPr>
                      <w:rFonts w:ascii="Arial" w:hAnsi="Arial" w:cs="Arial"/>
                      <w:sz w:val="24"/>
                      <w:szCs w:val="24"/>
                    </w:rPr>
                  </w:pPr>
                  <w:r>
                    <w:rPr>
                      <w:rFonts w:ascii="Arial" w:hAnsi="Arial" w:cs="Arial"/>
                      <w:sz w:val="24"/>
                      <w:szCs w:val="24"/>
                    </w:rPr>
                    <w:t>R. Hunter (repairs)</w:t>
                  </w:r>
                </w:p>
              </w:tc>
              <w:tc>
                <w:tcPr>
                  <w:tcW w:w="2126" w:type="dxa"/>
                </w:tcPr>
                <w:p w14:paraId="64DC2959" w14:textId="0E1D2C08" w:rsidR="002D6138" w:rsidRDefault="002D6138" w:rsidP="002D6138">
                  <w:pPr>
                    <w:pStyle w:val="ListParagraph"/>
                    <w:ind w:left="0"/>
                    <w:jc w:val="center"/>
                    <w:rPr>
                      <w:rFonts w:ascii="Arial" w:hAnsi="Arial" w:cs="Arial"/>
                      <w:sz w:val="24"/>
                      <w:szCs w:val="24"/>
                    </w:rPr>
                  </w:pPr>
                  <w:r>
                    <w:rPr>
                      <w:rFonts w:ascii="Arial" w:hAnsi="Arial" w:cs="Arial"/>
                      <w:sz w:val="24"/>
                      <w:szCs w:val="24"/>
                    </w:rPr>
                    <w:t>£250.00</w:t>
                  </w:r>
                </w:p>
              </w:tc>
            </w:tr>
            <w:tr w:rsidR="002D6138" w14:paraId="5B2E2438" w14:textId="77777777" w:rsidTr="002A62A4">
              <w:trPr>
                <w:trHeight w:val="272"/>
              </w:trPr>
              <w:tc>
                <w:tcPr>
                  <w:tcW w:w="1338" w:type="dxa"/>
                  <w:vMerge/>
                </w:tcPr>
                <w:p w14:paraId="0D5B0B4E" w14:textId="77777777" w:rsidR="002D6138" w:rsidRDefault="002D6138" w:rsidP="002D6138">
                  <w:pPr>
                    <w:pStyle w:val="ListParagraph"/>
                    <w:ind w:left="0"/>
                    <w:jc w:val="center"/>
                    <w:rPr>
                      <w:rFonts w:ascii="Arial" w:hAnsi="Arial" w:cs="Arial"/>
                      <w:sz w:val="24"/>
                      <w:szCs w:val="24"/>
                    </w:rPr>
                  </w:pPr>
                </w:p>
              </w:tc>
              <w:tc>
                <w:tcPr>
                  <w:tcW w:w="3969" w:type="dxa"/>
                </w:tcPr>
                <w:p w14:paraId="78CD6428" w14:textId="5385FEE0" w:rsidR="002D6138" w:rsidRDefault="002D6138" w:rsidP="002D6138">
                  <w:pPr>
                    <w:pStyle w:val="ListParagraph"/>
                    <w:ind w:left="0"/>
                    <w:jc w:val="center"/>
                    <w:rPr>
                      <w:rFonts w:ascii="Arial" w:hAnsi="Arial" w:cs="Arial"/>
                      <w:sz w:val="24"/>
                      <w:szCs w:val="24"/>
                    </w:rPr>
                  </w:pPr>
                  <w:proofErr w:type="spellStart"/>
                  <w:r>
                    <w:rPr>
                      <w:rFonts w:ascii="Arial" w:hAnsi="Arial" w:cs="Arial"/>
                      <w:sz w:val="24"/>
                      <w:szCs w:val="24"/>
                    </w:rPr>
                    <w:t>Westalls</w:t>
                  </w:r>
                  <w:proofErr w:type="spellEnd"/>
                  <w:r>
                    <w:rPr>
                      <w:rFonts w:ascii="Arial" w:hAnsi="Arial" w:cs="Arial"/>
                      <w:sz w:val="24"/>
                      <w:szCs w:val="24"/>
                    </w:rPr>
                    <w:t xml:space="preserve"> </w:t>
                  </w:r>
                </w:p>
              </w:tc>
              <w:tc>
                <w:tcPr>
                  <w:tcW w:w="2126" w:type="dxa"/>
                </w:tcPr>
                <w:p w14:paraId="7A8854E7" w14:textId="38A3DEC6" w:rsidR="002D6138" w:rsidRDefault="002D6138" w:rsidP="002D6138">
                  <w:pPr>
                    <w:pStyle w:val="ListParagraph"/>
                    <w:ind w:left="0"/>
                    <w:jc w:val="center"/>
                    <w:rPr>
                      <w:rFonts w:ascii="Arial" w:hAnsi="Arial" w:cs="Arial"/>
                      <w:sz w:val="24"/>
                      <w:szCs w:val="24"/>
                    </w:rPr>
                  </w:pPr>
                  <w:r>
                    <w:rPr>
                      <w:rFonts w:ascii="Arial" w:hAnsi="Arial" w:cs="Arial"/>
                      <w:sz w:val="24"/>
                      <w:szCs w:val="24"/>
                    </w:rPr>
                    <w:t>£159.68</w:t>
                  </w:r>
                </w:p>
              </w:tc>
            </w:tr>
            <w:tr w:rsidR="002D6138" w14:paraId="488C34F3" w14:textId="77777777" w:rsidTr="002A62A4">
              <w:trPr>
                <w:trHeight w:val="272"/>
              </w:trPr>
              <w:tc>
                <w:tcPr>
                  <w:tcW w:w="1338" w:type="dxa"/>
                  <w:vMerge/>
                </w:tcPr>
                <w:p w14:paraId="18FC818B" w14:textId="77777777" w:rsidR="002D6138" w:rsidRDefault="002D6138" w:rsidP="002D6138">
                  <w:pPr>
                    <w:pStyle w:val="ListParagraph"/>
                    <w:ind w:left="0"/>
                    <w:jc w:val="center"/>
                    <w:rPr>
                      <w:rFonts w:ascii="Arial" w:hAnsi="Arial" w:cs="Arial"/>
                      <w:sz w:val="24"/>
                      <w:szCs w:val="24"/>
                    </w:rPr>
                  </w:pPr>
                </w:p>
              </w:tc>
              <w:tc>
                <w:tcPr>
                  <w:tcW w:w="3969" w:type="dxa"/>
                </w:tcPr>
                <w:p w14:paraId="2A027874" w14:textId="4904E146" w:rsidR="002D6138" w:rsidRDefault="002D6138" w:rsidP="002D6138">
                  <w:pPr>
                    <w:pStyle w:val="ListParagraph"/>
                    <w:ind w:left="0"/>
                    <w:jc w:val="center"/>
                    <w:rPr>
                      <w:rFonts w:ascii="Arial" w:hAnsi="Arial" w:cs="Arial"/>
                      <w:sz w:val="24"/>
                      <w:szCs w:val="24"/>
                    </w:rPr>
                  </w:pPr>
                  <w:proofErr w:type="spellStart"/>
                  <w:r>
                    <w:rPr>
                      <w:rFonts w:ascii="Arial" w:hAnsi="Arial" w:cs="Arial"/>
                      <w:sz w:val="24"/>
                      <w:szCs w:val="24"/>
                    </w:rPr>
                    <w:t>Westalls</w:t>
                  </w:r>
                  <w:proofErr w:type="spellEnd"/>
                  <w:r>
                    <w:rPr>
                      <w:rFonts w:ascii="Arial" w:hAnsi="Arial" w:cs="Arial"/>
                      <w:sz w:val="24"/>
                      <w:szCs w:val="24"/>
                    </w:rPr>
                    <w:t xml:space="preserve"> </w:t>
                  </w:r>
                </w:p>
              </w:tc>
              <w:tc>
                <w:tcPr>
                  <w:tcW w:w="2126" w:type="dxa"/>
                </w:tcPr>
                <w:p w14:paraId="3BD3D481" w14:textId="13245CC1" w:rsidR="002D6138" w:rsidRDefault="002D6138" w:rsidP="002D6138">
                  <w:pPr>
                    <w:pStyle w:val="ListParagraph"/>
                    <w:ind w:left="0"/>
                    <w:jc w:val="center"/>
                    <w:rPr>
                      <w:rFonts w:ascii="Arial" w:hAnsi="Arial" w:cs="Arial"/>
                      <w:sz w:val="24"/>
                      <w:szCs w:val="24"/>
                    </w:rPr>
                  </w:pPr>
                  <w:r>
                    <w:rPr>
                      <w:rFonts w:ascii="Arial" w:hAnsi="Arial" w:cs="Arial"/>
                      <w:sz w:val="24"/>
                      <w:szCs w:val="24"/>
                    </w:rPr>
                    <w:t xml:space="preserve">£94.30 </w:t>
                  </w:r>
                </w:p>
              </w:tc>
            </w:tr>
            <w:tr w:rsidR="002D6138" w14:paraId="0AEC25DE" w14:textId="77777777" w:rsidTr="00FB6370">
              <w:trPr>
                <w:trHeight w:val="319"/>
              </w:trPr>
              <w:tc>
                <w:tcPr>
                  <w:tcW w:w="1338" w:type="dxa"/>
                  <w:vMerge/>
                </w:tcPr>
                <w:p w14:paraId="1A895CB9" w14:textId="77777777" w:rsidR="002D6138" w:rsidRDefault="002D6138" w:rsidP="002D6138">
                  <w:pPr>
                    <w:pStyle w:val="ListParagraph"/>
                    <w:ind w:left="0"/>
                    <w:jc w:val="center"/>
                    <w:rPr>
                      <w:rFonts w:ascii="Arial" w:hAnsi="Arial" w:cs="Arial"/>
                      <w:sz w:val="24"/>
                      <w:szCs w:val="24"/>
                    </w:rPr>
                  </w:pPr>
                </w:p>
              </w:tc>
              <w:tc>
                <w:tcPr>
                  <w:tcW w:w="3969" w:type="dxa"/>
                </w:tcPr>
                <w:p w14:paraId="22B6ECD7" w14:textId="02D3B6D1" w:rsidR="002D6138" w:rsidRDefault="00FB6370" w:rsidP="00FB6370">
                  <w:pPr>
                    <w:pStyle w:val="ListParagraph"/>
                    <w:ind w:left="0"/>
                    <w:rPr>
                      <w:rFonts w:ascii="Arial" w:hAnsi="Arial" w:cs="Arial"/>
                      <w:sz w:val="24"/>
                      <w:szCs w:val="24"/>
                    </w:rPr>
                  </w:pPr>
                  <w:r>
                    <w:rPr>
                      <w:rFonts w:ascii="Arial" w:hAnsi="Arial" w:cs="Arial"/>
                      <w:sz w:val="24"/>
                      <w:szCs w:val="24"/>
                    </w:rPr>
                    <w:t xml:space="preserve">                 </w:t>
                  </w:r>
                  <w:r w:rsidR="002D6138">
                    <w:rPr>
                      <w:rFonts w:ascii="Arial" w:hAnsi="Arial" w:cs="Arial"/>
                      <w:sz w:val="24"/>
                      <w:szCs w:val="24"/>
                    </w:rPr>
                    <w:t xml:space="preserve">NALC Fees </w:t>
                  </w:r>
                </w:p>
              </w:tc>
              <w:tc>
                <w:tcPr>
                  <w:tcW w:w="2126" w:type="dxa"/>
                </w:tcPr>
                <w:p w14:paraId="5EA8C075" w14:textId="3C467CEB" w:rsidR="002D6138" w:rsidRDefault="002D6138" w:rsidP="002D6138">
                  <w:pPr>
                    <w:pStyle w:val="ListParagraph"/>
                    <w:ind w:left="0"/>
                    <w:jc w:val="center"/>
                    <w:rPr>
                      <w:rFonts w:ascii="Arial" w:hAnsi="Arial" w:cs="Arial"/>
                      <w:sz w:val="24"/>
                      <w:szCs w:val="24"/>
                    </w:rPr>
                  </w:pPr>
                  <w:r>
                    <w:rPr>
                      <w:rFonts w:ascii="Arial" w:hAnsi="Arial" w:cs="Arial"/>
                      <w:sz w:val="24"/>
                      <w:szCs w:val="24"/>
                    </w:rPr>
                    <w:t>£289.18</w:t>
                  </w:r>
                </w:p>
              </w:tc>
            </w:tr>
          </w:tbl>
          <w:p w14:paraId="7EDEF87D" w14:textId="77777777" w:rsidR="00122BEA" w:rsidRPr="00122BEA" w:rsidRDefault="00122BEA" w:rsidP="00122BEA">
            <w:pPr>
              <w:pStyle w:val="ListParagraph"/>
              <w:numPr>
                <w:ilvl w:val="0"/>
                <w:numId w:val="9"/>
              </w:numPr>
              <w:rPr>
                <w:rFonts w:ascii="Arial" w:hAnsi="Arial" w:cs="Arial"/>
                <w:sz w:val="24"/>
                <w:szCs w:val="24"/>
              </w:rPr>
            </w:pPr>
            <w:r>
              <w:rPr>
                <w:rFonts w:ascii="Arial" w:hAnsi="Arial" w:cs="Arial"/>
                <w:sz w:val="24"/>
                <w:szCs w:val="24"/>
                <w:u w:val="single"/>
              </w:rPr>
              <w:t>Balance</w:t>
            </w:r>
          </w:p>
          <w:p w14:paraId="6BD817E3" w14:textId="77777777" w:rsidR="00122BEA" w:rsidRDefault="002D6138" w:rsidP="00122BEA">
            <w:pPr>
              <w:pStyle w:val="ListParagraph"/>
              <w:rPr>
                <w:rFonts w:ascii="Arial" w:hAnsi="Arial" w:cs="Arial"/>
                <w:sz w:val="24"/>
                <w:szCs w:val="24"/>
              </w:rPr>
            </w:pPr>
            <w:r w:rsidRPr="00122BEA">
              <w:rPr>
                <w:rFonts w:ascii="Arial" w:hAnsi="Arial" w:cs="Arial"/>
                <w:sz w:val="24"/>
                <w:szCs w:val="24"/>
              </w:rPr>
              <w:t xml:space="preserve">Balance </w:t>
            </w:r>
            <w:r w:rsidR="00122BEA" w:rsidRPr="00122BEA">
              <w:rPr>
                <w:rFonts w:ascii="Arial" w:hAnsi="Arial" w:cs="Arial"/>
                <w:sz w:val="24"/>
                <w:szCs w:val="24"/>
              </w:rPr>
              <w:t xml:space="preserve">on 31/07/26: </w:t>
            </w:r>
            <w:r w:rsidR="00122BEA" w:rsidRPr="00122BEA">
              <w:rPr>
                <w:rFonts w:ascii="Arial" w:hAnsi="Arial" w:cs="Arial"/>
                <w:sz w:val="24"/>
                <w:szCs w:val="24"/>
                <w:u w:val="double"/>
              </w:rPr>
              <w:t>£61,684.16</w:t>
            </w:r>
            <w:r w:rsidR="00122BEA" w:rsidRPr="00122BEA">
              <w:rPr>
                <w:rFonts w:ascii="Arial" w:hAnsi="Arial" w:cs="Arial"/>
                <w:sz w:val="24"/>
                <w:szCs w:val="24"/>
              </w:rPr>
              <w:t xml:space="preserve"> </w:t>
            </w:r>
          </w:p>
          <w:p w14:paraId="4BC80493" w14:textId="77777777" w:rsidR="00122BEA" w:rsidRPr="00122BEA" w:rsidRDefault="00122BEA" w:rsidP="00122BEA">
            <w:pPr>
              <w:pStyle w:val="ListParagraph"/>
              <w:numPr>
                <w:ilvl w:val="0"/>
                <w:numId w:val="9"/>
              </w:numPr>
              <w:rPr>
                <w:rFonts w:ascii="Arial" w:hAnsi="Arial" w:cs="Arial"/>
                <w:sz w:val="24"/>
                <w:szCs w:val="24"/>
              </w:rPr>
            </w:pPr>
            <w:r>
              <w:rPr>
                <w:rFonts w:ascii="Arial" w:hAnsi="Arial" w:cs="Arial"/>
                <w:sz w:val="24"/>
                <w:szCs w:val="24"/>
                <w:u w:val="single"/>
              </w:rPr>
              <w:t>Income</w:t>
            </w:r>
          </w:p>
          <w:p w14:paraId="1B62CAA2" w14:textId="35B54958" w:rsidR="002D6138" w:rsidRPr="00122BEA" w:rsidRDefault="00122BEA" w:rsidP="00122BEA">
            <w:pPr>
              <w:pStyle w:val="ListParagraph"/>
              <w:rPr>
                <w:rFonts w:ascii="Arial" w:hAnsi="Arial" w:cs="Arial"/>
                <w:sz w:val="24"/>
                <w:szCs w:val="24"/>
              </w:rPr>
            </w:pPr>
            <w:r>
              <w:rPr>
                <w:rFonts w:ascii="Arial" w:hAnsi="Arial" w:cs="Arial"/>
                <w:sz w:val="24"/>
                <w:szCs w:val="24"/>
              </w:rPr>
              <w:t>N</w:t>
            </w:r>
            <w:r w:rsidRPr="00122BEA">
              <w:rPr>
                <w:rFonts w:ascii="Arial" w:hAnsi="Arial" w:cs="Arial"/>
                <w:sz w:val="24"/>
                <w:szCs w:val="24"/>
              </w:rPr>
              <w:t xml:space="preserve">o income to date. </w:t>
            </w:r>
            <w:r w:rsidR="002D6138" w:rsidRPr="00122BEA">
              <w:rPr>
                <w:rFonts w:ascii="Arial" w:hAnsi="Arial" w:cs="Arial"/>
                <w:sz w:val="24"/>
                <w:szCs w:val="24"/>
              </w:rPr>
              <w:t xml:space="preserve"> </w:t>
            </w:r>
          </w:p>
        </w:tc>
        <w:tc>
          <w:tcPr>
            <w:tcW w:w="1977" w:type="dxa"/>
          </w:tcPr>
          <w:p w14:paraId="3804731B" w14:textId="77777777" w:rsidR="00992BE9" w:rsidRDefault="00992BE9" w:rsidP="00491F83">
            <w:pPr>
              <w:jc w:val="center"/>
              <w:rPr>
                <w:rFonts w:ascii="Arial" w:hAnsi="Arial" w:cs="Arial"/>
                <w:b/>
                <w:bCs/>
                <w:sz w:val="24"/>
                <w:szCs w:val="24"/>
              </w:rPr>
            </w:pPr>
          </w:p>
        </w:tc>
      </w:tr>
      <w:tr w:rsidR="00992BE9" w:rsidRPr="002129AE" w14:paraId="0A3777AB" w14:textId="77777777" w:rsidTr="006A2420">
        <w:tc>
          <w:tcPr>
            <w:tcW w:w="1240" w:type="dxa"/>
          </w:tcPr>
          <w:p w14:paraId="7BBA9253" w14:textId="3543FCBA" w:rsidR="00992BE9" w:rsidRPr="00862535" w:rsidRDefault="00122BEA" w:rsidP="0020035C">
            <w:pPr>
              <w:jc w:val="center"/>
              <w:rPr>
                <w:rFonts w:ascii="Arial" w:hAnsi="Arial" w:cs="Arial"/>
                <w:b/>
                <w:bCs/>
                <w:sz w:val="24"/>
                <w:szCs w:val="24"/>
              </w:rPr>
            </w:pPr>
            <w:r>
              <w:rPr>
                <w:rFonts w:ascii="Arial" w:hAnsi="Arial" w:cs="Arial"/>
                <w:b/>
                <w:bCs/>
                <w:sz w:val="24"/>
                <w:szCs w:val="24"/>
              </w:rPr>
              <w:t>39/2026</w:t>
            </w:r>
          </w:p>
        </w:tc>
        <w:tc>
          <w:tcPr>
            <w:tcW w:w="7699" w:type="dxa"/>
          </w:tcPr>
          <w:p w14:paraId="1D43FDBB" w14:textId="77777777" w:rsidR="00E80934" w:rsidRDefault="00122BEA" w:rsidP="009A4E48">
            <w:pPr>
              <w:rPr>
                <w:rFonts w:ascii="Arial" w:hAnsi="Arial" w:cs="Arial"/>
                <w:b/>
                <w:bCs/>
                <w:sz w:val="24"/>
                <w:szCs w:val="24"/>
              </w:rPr>
            </w:pPr>
            <w:r>
              <w:rPr>
                <w:rFonts w:ascii="Arial" w:hAnsi="Arial" w:cs="Arial"/>
                <w:b/>
                <w:bCs/>
                <w:sz w:val="24"/>
                <w:szCs w:val="24"/>
              </w:rPr>
              <w:t xml:space="preserve">To consider and agree the cost of fitting the new Village Hall kitchen </w:t>
            </w:r>
          </w:p>
          <w:p w14:paraId="3F8C7B67" w14:textId="4B5D8DAE" w:rsidR="00122BEA" w:rsidRPr="00122BEA" w:rsidRDefault="00122BEA" w:rsidP="009A4E48">
            <w:pPr>
              <w:rPr>
                <w:rFonts w:ascii="Arial" w:hAnsi="Arial" w:cs="Arial"/>
                <w:sz w:val="24"/>
                <w:szCs w:val="24"/>
              </w:rPr>
            </w:pPr>
            <w:r>
              <w:rPr>
                <w:rFonts w:ascii="Arial" w:hAnsi="Arial" w:cs="Arial"/>
                <w:sz w:val="24"/>
                <w:szCs w:val="24"/>
              </w:rPr>
              <w:t xml:space="preserve">It was agreed to accept the tender of £18,438.00 + VAT (to be reclaimed) from K and K Kitchens. </w:t>
            </w:r>
          </w:p>
        </w:tc>
        <w:tc>
          <w:tcPr>
            <w:tcW w:w="1977" w:type="dxa"/>
          </w:tcPr>
          <w:p w14:paraId="0B670500" w14:textId="77777777" w:rsidR="00992BE9" w:rsidRDefault="00992BE9" w:rsidP="00491F83">
            <w:pPr>
              <w:jc w:val="center"/>
              <w:rPr>
                <w:rFonts w:ascii="Arial" w:hAnsi="Arial" w:cs="Arial"/>
                <w:b/>
                <w:bCs/>
                <w:sz w:val="24"/>
                <w:szCs w:val="24"/>
              </w:rPr>
            </w:pPr>
          </w:p>
        </w:tc>
      </w:tr>
      <w:tr w:rsidR="00992BE9" w:rsidRPr="002129AE" w14:paraId="75E72F8F" w14:textId="77777777" w:rsidTr="006A2420">
        <w:tc>
          <w:tcPr>
            <w:tcW w:w="1240" w:type="dxa"/>
          </w:tcPr>
          <w:p w14:paraId="1CC4B034" w14:textId="5DA16D48" w:rsidR="00992BE9" w:rsidRPr="00862535" w:rsidRDefault="00122BEA" w:rsidP="0020035C">
            <w:pPr>
              <w:jc w:val="center"/>
              <w:rPr>
                <w:rFonts w:ascii="Arial" w:hAnsi="Arial" w:cs="Arial"/>
                <w:b/>
                <w:bCs/>
                <w:sz w:val="24"/>
                <w:szCs w:val="24"/>
              </w:rPr>
            </w:pPr>
            <w:r>
              <w:rPr>
                <w:rFonts w:ascii="Arial" w:hAnsi="Arial" w:cs="Arial"/>
                <w:b/>
                <w:bCs/>
                <w:sz w:val="24"/>
                <w:szCs w:val="24"/>
              </w:rPr>
              <w:t xml:space="preserve">40/2026 </w:t>
            </w:r>
          </w:p>
        </w:tc>
        <w:tc>
          <w:tcPr>
            <w:tcW w:w="7699" w:type="dxa"/>
          </w:tcPr>
          <w:p w14:paraId="5401A625" w14:textId="05CEE645" w:rsidR="00E80934" w:rsidRDefault="00122BEA" w:rsidP="00122BEA">
            <w:pPr>
              <w:rPr>
                <w:rFonts w:ascii="Arial" w:hAnsi="Arial" w:cs="Arial"/>
                <w:b/>
                <w:bCs/>
                <w:sz w:val="24"/>
                <w:szCs w:val="24"/>
              </w:rPr>
            </w:pPr>
            <w:r>
              <w:rPr>
                <w:rFonts w:ascii="Arial" w:hAnsi="Arial" w:cs="Arial"/>
                <w:b/>
                <w:bCs/>
                <w:sz w:val="24"/>
                <w:szCs w:val="24"/>
              </w:rPr>
              <w:t>Grant to</w:t>
            </w:r>
            <w:r w:rsidR="00A666BF">
              <w:rPr>
                <w:rFonts w:ascii="Arial" w:hAnsi="Arial" w:cs="Arial"/>
                <w:b/>
                <w:bCs/>
                <w:sz w:val="24"/>
                <w:szCs w:val="24"/>
              </w:rPr>
              <w:t xml:space="preserve"> Hexham</w:t>
            </w:r>
            <w:r>
              <w:rPr>
                <w:rFonts w:ascii="Arial" w:hAnsi="Arial" w:cs="Arial"/>
                <w:b/>
                <w:bCs/>
                <w:sz w:val="24"/>
                <w:szCs w:val="24"/>
              </w:rPr>
              <w:t xml:space="preserve"> Priory School</w:t>
            </w:r>
          </w:p>
          <w:p w14:paraId="40A880F3" w14:textId="33A0CA96" w:rsidR="00122BEA" w:rsidRPr="00122BEA" w:rsidRDefault="00122BEA" w:rsidP="00122BEA">
            <w:pPr>
              <w:rPr>
                <w:rFonts w:ascii="Arial" w:hAnsi="Arial" w:cs="Arial"/>
                <w:sz w:val="24"/>
                <w:szCs w:val="24"/>
              </w:rPr>
            </w:pPr>
            <w:r>
              <w:rPr>
                <w:rFonts w:ascii="Arial" w:hAnsi="Arial" w:cs="Arial"/>
                <w:sz w:val="24"/>
                <w:szCs w:val="24"/>
              </w:rPr>
              <w:t xml:space="preserve">It was agreed to give a grant of £250 towards the </w:t>
            </w:r>
            <w:proofErr w:type="spellStart"/>
            <w:r>
              <w:rPr>
                <w:rFonts w:ascii="Arial" w:hAnsi="Arial" w:cs="Arial"/>
                <w:sz w:val="24"/>
                <w:szCs w:val="24"/>
              </w:rPr>
              <w:t>play ground</w:t>
            </w:r>
            <w:proofErr w:type="spellEnd"/>
            <w:r>
              <w:rPr>
                <w:rFonts w:ascii="Arial" w:hAnsi="Arial" w:cs="Arial"/>
                <w:sz w:val="24"/>
                <w:szCs w:val="24"/>
              </w:rPr>
              <w:t xml:space="preserve"> improvements for the </w:t>
            </w:r>
            <w:r w:rsidR="00A666BF">
              <w:rPr>
                <w:rFonts w:ascii="Arial" w:hAnsi="Arial" w:cs="Arial"/>
                <w:sz w:val="24"/>
                <w:szCs w:val="24"/>
              </w:rPr>
              <w:t xml:space="preserve">Hexham Priory School. </w:t>
            </w:r>
            <w:r>
              <w:rPr>
                <w:rFonts w:ascii="Arial" w:hAnsi="Arial" w:cs="Arial"/>
                <w:sz w:val="24"/>
                <w:szCs w:val="24"/>
              </w:rPr>
              <w:t xml:space="preserve"> </w:t>
            </w:r>
          </w:p>
        </w:tc>
        <w:tc>
          <w:tcPr>
            <w:tcW w:w="1977" w:type="dxa"/>
          </w:tcPr>
          <w:p w14:paraId="1B67BDC0" w14:textId="3ED7D903" w:rsidR="00E80934" w:rsidRDefault="00E80934" w:rsidP="00491F83">
            <w:pPr>
              <w:jc w:val="center"/>
              <w:rPr>
                <w:rFonts w:ascii="Arial" w:hAnsi="Arial" w:cs="Arial"/>
                <w:b/>
                <w:bCs/>
                <w:sz w:val="24"/>
                <w:szCs w:val="24"/>
              </w:rPr>
            </w:pPr>
          </w:p>
        </w:tc>
      </w:tr>
      <w:tr w:rsidR="00992BE9" w:rsidRPr="002129AE" w14:paraId="5FA2885D" w14:textId="77777777" w:rsidTr="006A2420">
        <w:tc>
          <w:tcPr>
            <w:tcW w:w="1240" w:type="dxa"/>
          </w:tcPr>
          <w:p w14:paraId="50E255BB" w14:textId="673D5019" w:rsidR="00992BE9" w:rsidRPr="00862535" w:rsidRDefault="00122BEA" w:rsidP="0020035C">
            <w:pPr>
              <w:jc w:val="center"/>
              <w:rPr>
                <w:rFonts w:ascii="Arial" w:hAnsi="Arial" w:cs="Arial"/>
                <w:b/>
                <w:bCs/>
                <w:sz w:val="24"/>
                <w:szCs w:val="24"/>
              </w:rPr>
            </w:pPr>
            <w:r>
              <w:rPr>
                <w:rFonts w:ascii="Arial" w:hAnsi="Arial" w:cs="Arial"/>
                <w:b/>
                <w:bCs/>
                <w:sz w:val="24"/>
                <w:szCs w:val="24"/>
              </w:rPr>
              <w:t xml:space="preserve">41/2026 </w:t>
            </w:r>
          </w:p>
        </w:tc>
        <w:tc>
          <w:tcPr>
            <w:tcW w:w="7699" w:type="dxa"/>
          </w:tcPr>
          <w:p w14:paraId="20D30A54" w14:textId="77777777" w:rsidR="00E80934" w:rsidRDefault="00122BEA" w:rsidP="009A4E48">
            <w:pPr>
              <w:rPr>
                <w:rFonts w:ascii="Arial" w:hAnsi="Arial" w:cs="Arial"/>
                <w:b/>
                <w:bCs/>
                <w:sz w:val="24"/>
                <w:szCs w:val="24"/>
              </w:rPr>
            </w:pPr>
            <w:r>
              <w:rPr>
                <w:rFonts w:ascii="Arial" w:hAnsi="Arial" w:cs="Arial"/>
                <w:b/>
                <w:bCs/>
                <w:sz w:val="24"/>
                <w:szCs w:val="24"/>
              </w:rPr>
              <w:t xml:space="preserve">Planning Matters </w:t>
            </w:r>
          </w:p>
          <w:p w14:paraId="15FFC220" w14:textId="676A0BE3" w:rsidR="00122BEA" w:rsidRPr="00122BEA" w:rsidRDefault="00122BEA" w:rsidP="009A4E48">
            <w:pPr>
              <w:rPr>
                <w:rFonts w:ascii="Arial" w:hAnsi="Arial" w:cs="Arial"/>
                <w:sz w:val="24"/>
                <w:szCs w:val="24"/>
              </w:rPr>
            </w:pPr>
            <w:r>
              <w:rPr>
                <w:rFonts w:ascii="Arial" w:hAnsi="Arial" w:cs="Arial"/>
                <w:sz w:val="24"/>
                <w:szCs w:val="24"/>
              </w:rPr>
              <w:t xml:space="preserve">There were no planning matters. </w:t>
            </w:r>
          </w:p>
        </w:tc>
        <w:tc>
          <w:tcPr>
            <w:tcW w:w="1977" w:type="dxa"/>
          </w:tcPr>
          <w:p w14:paraId="0FC6FB47" w14:textId="77777777" w:rsidR="00992BE9" w:rsidRDefault="00992BE9" w:rsidP="00491F83">
            <w:pPr>
              <w:jc w:val="center"/>
              <w:rPr>
                <w:rFonts w:ascii="Arial" w:hAnsi="Arial" w:cs="Arial"/>
                <w:b/>
                <w:bCs/>
                <w:sz w:val="24"/>
                <w:szCs w:val="24"/>
              </w:rPr>
            </w:pPr>
          </w:p>
        </w:tc>
      </w:tr>
      <w:tr w:rsidR="00992BE9" w:rsidRPr="002129AE" w14:paraId="371EF760" w14:textId="77777777" w:rsidTr="006A2420">
        <w:tc>
          <w:tcPr>
            <w:tcW w:w="1240" w:type="dxa"/>
          </w:tcPr>
          <w:p w14:paraId="34C41E4F" w14:textId="2CAE419E" w:rsidR="00992BE9" w:rsidRPr="00862535" w:rsidRDefault="00122BEA" w:rsidP="0020035C">
            <w:pPr>
              <w:jc w:val="center"/>
              <w:rPr>
                <w:rFonts w:ascii="Arial" w:hAnsi="Arial" w:cs="Arial"/>
                <w:b/>
                <w:bCs/>
                <w:sz w:val="24"/>
                <w:szCs w:val="24"/>
              </w:rPr>
            </w:pPr>
            <w:r>
              <w:rPr>
                <w:rFonts w:ascii="Arial" w:hAnsi="Arial" w:cs="Arial"/>
                <w:b/>
                <w:bCs/>
                <w:sz w:val="24"/>
                <w:szCs w:val="24"/>
              </w:rPr>
              <w:t>42/2026</w:t>
            </w:r>
          </w:p>
        </w:tc>
        <w:tc>
          <w:tcPr>
            <w:tcW w:w="7699" w:type="dxa"/>
          </w:tcPr>
          <w:p w14:paraId="780FA1A0" w14:textId="77777777" w:rsidR="00E80934" w:rsidRDefault="00122BEA" w:rsidP="002E32D3">
            <w:pPr>
              <w:rPr>
                <w:rFonts w:ascii="Arial" w:hAnsi="Arial" w:cs="Arial"/>
                <w:b/>
                <w:bCs/>
                <w:sz w:val="24"/>
                <w:szCs w:val="24"/>
              </w:rPr>
            </w:pPr>
            <w:r>
              <w:rPr>
                <w:rFonts w:ascii="Arial" w:hAnsi="Arial" w:cs="Arial"/>
                <w:b/>
                <w:bCs/>
                <w:sz w:val="24"/>
                <w:szCs w:val="24"/>
              </w:rPr>
              <w:t xml:space="preserve">Any Urgent Business Allowed by the Chairman </w:t>
            </w:r>
          </w:p>
          <w:p w14:paraId="16AC5AFF" w14:textId="77777777" w:rsidR="00122BEA" w:rsidRPr="00122BEA" w:rsidRDefault="00122BEA" w:rsidP="00122BEA">
            <w:pPr>
              <w:pStyle w:val="ListParagraph"/>
              <w:numPr>
                <w:ilvl w:val="0"/>
                <w:numId w:val="10"/>
              </w:numPr>
              <w:rPr>
                <w:rFonts w:ascii="Arial" w:hAnsi="Arial" w:cs="Arial"/>
                <w:sz w:val="24"/>
                <w:szCs w:val="24"/>
              </w:rPr>
            </w:pPr>
            <w:r>
              <w:rPr>
                <w:rFonts w:ascii="Arial" w:hAnsi="Arial" w:cs="Arial"/>
                <w:sz w:val="24"/>
                <w:szCs w:val="24"/>
                <w:u w:val="double"/>
              </w:rPr>
              <w:t>Parking at the Pant</w:t>
            </w:r>
          </w:p>
          <w:p w14:paraId="52A7933D" w14:textId="77777777" w:rsidR="00122BEA" w:rsidRDefault="00122BEA" w:rsidP="00122BEA">
            <w:pPr>
              <w:pStyle w:val="ListParagraph"/>
              <w:rPr>
                <w:rFonts w:ascii="Arial" w:hAnsi="Arial" w:cs="Arial"/>
                <w:sz w:val="24"/>
                <w:szCs w:val="24"/>
              </w:rPr>
            </w:pPr>
            <w:r>
              <w:rPr>
                <w:rFonts w:ascii="Arial" w:hAnsi="Arial" w:cs="Arial"/>
                <w:sz w:val="24"/>
                <w:szCs w:val="24"/>
              </w:rPr>
              <w:t xml:space="preserve">The Council will continue to liaise with Go North East in regard to the parking problems at the Pant and the buses being unable to turn. </w:t>
            </w:r>
          </w:p>
          <w:p w14:paraId="68166AC6" w14:textId="77777777" w:rsidR="00122BEA" w:rsidRPr="00122BEA" w:rsidRDefault="00122BEA" w:rsidP="00122BEA">
            <w:pPr>
              <w:pStyle w:val="ListParagraph"/>
              <w:numPr>
                <w:ilvl w:val="0"/>
                <w:numId w:val="10"/>
              </w:numPr>
              <w:rPr>
                <w:rFonts w:ascii="Arial" w:hAnsi="Arial" w:cs="Arial"/>
                <w:sz w:val="24"/>
                <w:szCs w:val="24"/>
              </w:rPr>
            </w:pPr>
            <w:r>
              <w:rPr>
                <w:rFonts w:ascii="Arial" w:hAnsi="Arial" w:cs="Arial"/>
                <w:sz w:val="24"/>
                <w:szCs w:val="24"/>
                <w:u w:val="single"/>
              </w:rPr>
              <w:t xml:space="preserve">Noticeboards </w:t>
            </w:r>
          </w:p>
          <w:p w14:paraId="41C37030" w14:textId="77777777" w:rsidR="00122BEA" w:rsidRDefault="00122BEA" w:rsidP="00122BEA">
            <w:pPr>
              <w:pStyle w:val="ListParagraph"/>
              <w:rPr>
                <w:rFonts w:ascii="Arial" w:hAnsi="Arial" w:cs="Arial"/>
                <w:sz w:val="24"/>
                <w:szCs w:val="24"/>
              </w:rPr>
            </w:pPr>
            <w:r>
              <w:rPr>
                <w:rFonts w:ascii="Arial" w:hAnsi="Arial" w:cs="Arial"/>
                <w:sz w:val="24"/>
                <w:szCs w:val="24"/>
              </w:rPr>
              <w:t xml:space="preserve">It was agreed the noticeboards would be left open but used only for important community information and not for advertising purposes. </w:t>
            </w:r>
          </w:p>
          <w:p w14:paraId="495CE1EA" w14:textId="77777777" w:rsidR="00122BEA" w:rsidRPr="00122BEA" w:rsidRDefault="00122BEA" w:rsidP="00122BEA">
            <w:pPr>
              <w:pStyle w:val="ListParagraph"/>
              <w:numPr>
                <w:ilvl w:val="0"/>
                <w:numId w:val="10"/>
              </w:numPr>
              <w:rPr>
                <w:rFonts w:ascii="Arial" w:hAnsi="Arial" w:cs="Arial"/>
                <w:sz w:val="24"/>
                <w:szCs w:val="24"/>
              </w:rPr>
            </w:pPr>
            <w:r>
              <w:rPr>
                <w:rFonts w:ascii="Arial" w:hAnsi="Arial" w:cs="Arial"/>
                <w:sz w:val="24"/>
                <w:szCs w:val="24"/>
                <w:u w:val="double"/>
              </w:rPr>
              <w:t xml:space="preserve">Family Fun Day </w:t>
            </w:r>
          </w:p>
          <w:p w14:paraId="5A7A730F" w14:textId="77777777" w:rsidR="00122BEA" w:rsidRDefault="00122BEA" w:rsidP="00122BEA">
            <w:pPr>
              <w:pStyle w:val="ListParagraph"/>
              <w:rPr>
                <w:rFonts w:ascii="Arial" w:hAnsi="Arial" w:cs="Arial"/>
                <w:sz w:val="24"/>
                <w:szCs w:val="24"/>
              </w:rPr>
            </w:pPr>
            <w:r>
              <w:rPr>
                <w:rFonts w:ascii="Arial" w:hAnsi="Arial" w:cs="Arial"/>
                <w:sz w:val="24"/>
                <w:szCs w:val="24"/>
              </w:rPr>
              <w:t>This is to be held August 1</w:t>
            </w:r>
            <w:r w:rsidRPr="00122BEA">
              <w:rPr>
                <w:rFonts w:ascii="Arial" w:hAnsi="Arial" w:cs="Arial"/>
                <w:sz w:val="24"/>
                <w:szCs w:val="24"/>
                <w:vertAlign w:val="superscript"/>
              </w:rPr>
              <w:t>st</w:t>
            </w:r>
            <w:r>
              <w:rPr>
                <w:rFonts w:ascii="Arial" w:hAnsi="Arial" w:cs="Arial"/>
                <w:sz w:val="24"/>
                <w:szCs w:val="24"/>
              </w:rPr>
              <w:t xml:space="preserve">. All support is most welcome. </w:t>
            </w:r>
          </w:p>
          <w:p w14:paraId="2295CDD5" w14:textId="77777777" w:rsidR="00122BEA" w:rsidRDefault="00122BEA" w:rsidP="00122BEA">
            <w:pPr>
              <w:pStyle w:val="ListParagraph"/>
              <w:numPr>
                <w:ilvl w:val="0"/>
                <w:numId w:val="10"/>
              </w:numPr>
              <w:rPr>
                <w:rFonts w:ascii="Arial" w:hAnsi="Arial" w:cs="Arial"/>
                <w:sz w:val="24"/>
                <w:szCs w:val="24"/>
              </w:rPr>
            </w:pPr>
            <w:r w:rsidRPr="00122BEA">
              <w:rPr>
                <w:rFonts w:ascii="Arial" w:hAnsi="Arial" w:cs="Arial"/>
                <w:sz w:val="24"/>
                <w:szCs w:val="24"/>
                <w:u w:val="double"/>
              </w:rPr>
              <w:t>St John Lee Church and Tar</w:t>
            </w:r>
            <w:r>
              <w:rPr>
                <w:rFonts w:ascii="Arial" w:hAnsi="Arial" w:cs="Arial"/>
                <w:sz w:val="24"/>
                <w:szCs w:val="24"/>
              </w:rPr>
              <w:t xml:space="preserve"> </w:t>
            </w:r>
          </w:p>
          <w:p w14:paraId="62CB8A19" w14:textId="5D65B9CD" w:rsidR="00122BEA" w:rsidRPr="00122BEA" w:rsidRDefault="00122BEA" w:rsidP="00122BEA">
            <w:pPr>
              <w:pStyle w:val="ListParagraph"/>
              <w:rPr>
                <w:rFonts w:ascii="Arial" w:hAnsi="Arial" w:cs="Arial"/>
                <w:sz w:val="24"/>
                <w:szCs w:val="24"/>
              </w:rPr>
            </w:pPr>
            <w:r>
              <w:rPr>
                <w:rFonts w:ascii="Arial" w:hAnsi="Arial" w:cs="Arial"/>
                <w:sz w:val="24"/>
                <w:szCs w:val="24"/>
              </w:rPr>
              <w:lastRenderedPageBreak/>
              <w:t xml:space="preserve">There </w:t>
            </w:r>
            <w:proofErr w:type="gramStart"/>
            <w:r>
              <w:rPr>
                <w:rFonts w:ascii="Arial" w:hAnsi="Arial" w:cs="Arial"/>
                <w:sz w:val="24"/>
                <w:szCs w:val="24"/>
              </w:rPr>
              <w:t>was</w:t>
            </w:r>
            <w:proofErr w:type="gramEnd"/>
            <w:r>
              <w:rPr>
                <w:rFonts w:ascii="Arial" w:hAnsi="Arial" w:cs="Arial"/>
                <w:sz w:val="24"/>
                <w:szCs w:val="24"/>
              </w:rPr>
              <w:t xml:space="preserve"> reports of dumping of tar at St John Lee church which was causing problems with water collecting in it. This matter has now been resolved by the Church wardens. </w:t>
            </w:r>
          </w:p>
        </w:tc>
        <w:tc>
          <w:tcPr>
            <w:tcW w:w="1977" w:type="dxa"/>
          </w:tcPr>
          <w:p w14:paraId="357DD346" w14:textId="77777777" w:rsidR="00992BE9" w:rsidRDefault="00992BE9" w:rsidP="00491F83">
            <w:pPr>
              <w:jc w:val="center"/>
              <w:rPr>
                <w:rFonts w:ascii="Arial" w:hAnsi="Arial" w:cs="Arial"/>
                <w:b/>
                <w:bCs/>
                <w:sz w:val="24"/>
                <w:szCs w:val="24"/>
              </w:rPr>
            </w:pPr>
          </w:p>
        </w:tc>
      </w:tr>
      <w:tr w:rsidR="00992BE9" w:rsidRPr="002129AE" w14:paraId="25D02F38" w14:textId="77777777" w:rsidTr="006A2420">
        <w:tc>
          <w:tcPr>
            <w:tcW w:w="1240" w:type="dxa"/>
          </w:tcPr>
          <w:p w14:paraId="1A424216" w14:textId="6311DB26" w:rsidR="00992BE9" w:rsidRPr="00862535" w:rsidRDefault="00122BEA" w:rsidP="0020035C">
            <w:pPr>
              <w:jc w:val="center"/>
              <w:rPr>
                <w:rFonts w:ascii="Arial" w:hAnsi="Arial" w:cs="Arial"/>
                <w:b/>
                <w:bCs/>
                <w:sz w:val="24"/>
                <w:szCs w:val="24"/>
              </w:rPr>
            </w:pPr>
            <w:r>
              <w:rPr>
                <w:rFonts w:ascii="Arial" w:hAnsi="Arial" w:cs="Arial"/>
                <w:b/>
                <w:bCs/>
                <w:sz w:val="24"/>
                <w:szCs w:val="24"/>
              </w:rPr>
              <w:t>43/2026</w:t>
            </w:r>
          </w:p>
        </w:tc>
        <w:tc>
          <w:tcPr>
            <w:tcW w:w="7699" w:type="dxa"/>
          </w:tcPr>
          <w:p w14:paraId="03B0194B" w14:textId="77777777" w:rsidR="00151DEA" w:rsidRDefault="00122BEA" w:rsidP="002E32D3">
            <w:pPr>
              <w:rPr>
                <w:rFonts w:ascii="Arial" w:hAnsi="Arial" w:cs="Arial"/>
                <w:b/>
                <w:bCs/>
                <w:sz w:val="24"/>
                <w:szCs w:val="24"/>
              </w:rPr>
            </w:pPr>
            <w:r>
              <w:rPr>
                <w:rFonts w:ascii="Arial" w:hAnsi="Arial" w:cs="Arial"/>
                <w:b/>
                <w:bCs/>
                <w:sz w:val="24"/>
                <w:szCs w:val="24"/>
              </w:rPr>
              <w:t xml:space="preserve">Date of Next Meeting </w:t>
            </w:r>
          </w:p>
          <w:p w14:paraId="7AEDFB7D" w14:textId="563D722A" w:rsidR="00122BEA" w:rsidRPr="00122BEA" w:rsidRDefault="00122BEA" w:rsidP="002E32D3">
            <w:pPr>
              <w:rPr>
                <w:rFonts w:ascii="Arial" w:hAnsi="Arial" w:cs="Arial"/>
                <w:sz w:val="24"/>
                <w:szCs w:val="24"/>
              </w:rPr>
            </w:pPr>
            <w:r>
              <w:rPr>
                <w:rFonts w:ascii="Arial" w:hAnsi="Arial" w:cs="Arial"/>
                <w:sz w:val="24"/>
                <w:szCs w:val="24"/>
              </w:rPr>
              <w:t>The date of the next meeting is 2</w:t>
            </w:r>
            <w:r w:rsidRPr="00122BEA">
              <w:rPr>
                <w:rFonts w:ascii="Arial" w:hAnsi="Arial" w:cs="Arial"/>
                <w:sz w:val="24"/>
                <w:szCs w:val="24"/>
                <w:vertAlign w:val="superscript"/>
              </w:rPr>
              <w:t>nd</w:t>
            </w:r>
            <w:r>
              <w:rPr>
                <w:rFonts w:ascii="Arial" w:hAnsi="Arial" w:cs="Arial"/>
                <w:sz w:val="24"/>
                <w:szCs w:val="24"/>
              </w:rPr>
              <w:t xml:space="preserve"> September 2026. </w:t>
            </w:r>
          </w:p>
        </w:tc>
        <w:tc>
          <w:tcPr>
            <w:tcW w:w="1977" w:type="dxa"/>
          </w:tcPr>
          <w:p w14:paraId="16D5DEC7" w14:textId="53C31071" w:rsidR="00151DEA" w:rsidRDefault="00151DEA" w:rsidP="00491F83">
            <w:pPr>
              <w:jc w:val="center"/>
              <w:rPr>
                <w:rFonts w:ascii="Arial" w:hAnsi="Arial" w:cs="Arial"/>
                <w:b/>
                <w:bCs/>
                <w:sz w:val="24"/>
                <w:szCs w:val="24"/>
              </w:rPr>
            </w:pPr>
          </w:p>
        </w:tc>
      </w:tr>
    </w:tbl>
    <w:p w14:paraId="47BFBE45" w14:textId="77777777" w:rsidR="009A4E48" w:rsidRPr="006B001D" w:rsidRDefault="009A4E48" w:rsidP="0091133C">
      <w:pPr>
        <w:rPr>
          <w:rFonts w:ascii="Arial" w:hAnsi="Arial" w:cs="Arial"/>
          <w:b/>
          <w:bCs/>
          <w:sz w:val="24"/>
          <w:szCs w:val="24"/>
        </w:rPr>
      </w:pPr>
    </w:p>
    <w:sectPr w:rsidR="009A4E48" w:rsidRPr="006B001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87343" w14:textId="77777777" w:rsidR="00545AB8" w:rsidRDefault="00545AB8" w:rsidP="009A4E48">
      <w:pPr>
        <w:spacing w:after="0" w:line="240" w:lineRule="auto"/>
      </w:pPr>
      <w:r>
        <w:separator/>
      </w:r>
    </w:p>
  </w:endnote>
  <w:endnote w:type="continuationSeparator" w:id="0">
    <w:p w14:paraId="1CCBA3EE" w14:textId="77777777" w:rsidR="00545AB8" w:rsidRDefault="00545AB8" w:rsidP="009A4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A3E49" w14:textId="77777777" w:rsidR="00970F4F" w:rsidRDefault="00970F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0008452"/>
      <w:docPartObj>
        <w:docPartGallery w:val="Page Numbers (Bottom of Page)"/>
        <w:docPartUnique/>
      </w:docPartObj>
    </w:sdtPr>
    <w:sdtEndPr>
      <w:rPr>
        <w:rFonts w:ascii="Arial" w:hAnsi="Arial" w:cs="Arial"/>
        <w:noProof/>
        <w:sz w:val="24"/>
        <w:szCs w:val="24"/>
      </w:rPr>
    </w:sdtEndPr>
    <w:sdtContent>
      <w:p w14:paraId="3642CF25" w14:textId="44B859A9" w:rsidR="00D43246" w:rsidRPr="009A4E48" w:rsidRDefault="00D43246" w:rsidP="0020035C">
        <w:pPr>
          <w:pStyle w:val="Footer"/>
          <w:ind w:left="-567"/>
          <w:rPr>
            <w:rFonts w:ascii="Arial" w:hAnsi="Arial" w:cs="Arial"/>
            <w:sz w:val="24"/>
            <w:szCs w:val="24"/>
          </w:rPr>
        </w:pPr>
        <w:r w:rsidRPr="009A4E48">
          <w:rPr>
            <w:rFonts w:ascii="Arial" w:hAnsi="Arial" w:cs="Arial"/>
            <w:sz w:val="24"/>
            <w:szCs w:val="24"/>
          </w:rPr>
          <w:t>Signed Chair:</w:t>
        </w:r>
        <w:r w:rsidRPr="009A4E48">
          <w:rPr>
            <w:sz w:val="24"/>
            <w:szCs w:val="24"/>
          </w:rPr>
          <w:t xml:space="preserve"> </w:t>
        </w:r>
        <w:r>
          <w:tab/>
        </w:r>
        <w:r>
          <w:rPr>
            <w:rFonts w:ascii="Arial" w:hAnsi="Arial" w:cs="Arial"/>
            <w:sz w:val="24"/>
            <w:szCs w:val="24"/>
          </w:rPr>
          <w:t>Date:</w:t>
        </w:r>
        <w:r>
          <w:rPr>
            <w:rFonts w:ascii="Arial" w:hAnsi="Arial" w:cs="Arial"/>
            <w:sz w:val="24"/>
            <w:szCs w:val="24"/>
          </w:rPr>
          <w:tab/>
        </w:r>
        <w:r w:rsidRPr="009A4E48">
          <w:rPr>
            <w:rFonts w:ascii="Arial" w:hAnsi="Arial" w:cs="Arial"/>
            <w:sz w:val="24"/>
            <w:szCs w:val="24"/>
          </w:rPr>
          <w:t xml:space="preserve">Page </w:t>
        </w:r>
        <w:r w:rsidRPr="009A4E48">
          <w:rPr>
            <w:rFonts w:ascii="Arial" w:hAnsi="Arial" w:cs="Arial"/>
            <w:sz w:val="24"/>
            <w:szCs w:val="24"/>
          </w:rPr>
          <w:fldChar w:fldCharType="begin"/>
        </w:r>
        <w:r w:rsidRPr="009A4E48">
          <w:rPr>
            <w:rFonts w:ascii="Arial" w:hAnsi="Arial" w:cs="Arial"/>
            <w:sz w:val="24"/>
            <w:szCs w:val="24"/>
          </w:rPr>
          <w:instrText xml:space="preserve"> PAGE   \* MERGEFORMAT </w:instrText>
        </w:r>
        <w:r w:rsidRPr="009A4E48">
          <w:rPr>
            <w:rFonts w:ascii="Arial" w:hAnsi="Arial" w:cs="Arial"/>
            <w:sz w:val="24"/>
            <w:szCs w:val="24"/>
          </w:rPr>
          <w:fldChar w:fldCharType="separate"/>
        </w:r>
        <w:r w:rsidRPr="009A4E48">
          <w:rPr>
            <w:rFonts w:ascii="Arial" w:hAnsi="Arial" w:cs="Arial"/>
            <w:noProof/>
            <w:sz w:val="24"/>
            <w:szCs w:val="24"/>
          </w:rPr>
          <w:t>2</w:t>
        </w:r>
        <w:r w:rsidRPr="009A4E48">
          <w:rPr>
            <w:rFonts w:ascii="Arial" w:hAnsi="Arial" w:cs="Arial"/>
            <w:noProof/>
            <w:sz w:val="24"/>
            <w:szCs w:val="24"/>
          </w:rPr>
          <w:fldChar w:fldCharType="end"/>
        </w:r>
      </w:p>
    </w:sdtContent>
  </w:sdt>
  <w:p w14:paraId="7C718028" w14:textId="77777777" w:rsidR="00D43246" w:rsidRDefault="00D432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A85C8" w14:textId="77777777" w:rsidR="00970F4F" w:rsidRDefault="00970F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BB814" w14:textId="77777777" w:rsidR="00545AB8" w:rsidRDefault="00545AB8" w:rsidP="009A4E48">
      <w:pPr>
        <w:spacing w:after="0" w:line="240" w:lineRule="auto"/>
      </w:pPr>
      <w:r>
        <w:separator/>
      </w:r>
    </w:p>
  </w:footnote>
  <w:footnote w:type="continuationSeparator" w:id="0">
    <w:p w14:paraId="6E678CE1" w14:textId="77777777" w:rsidR="00545AB8" w:rsidRDefault="00545AB8" w:rsidP="009A4E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2931A" w14:textId="77777777" w:rsidR="00970F4F" w:rsidRDefault="00970F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6E0F0" w14:textId="52CF38E9" w:rsidR="006745E8" w:rsidRPr="0004322F" w:rsidRDefault="006745E8" w:rsidP="0004322F">
    <w:pPr>
      <w:pStyle w:val="Header"/>
      <w:jc w:val="center"/>
      <w:rPr>
        <w:rFonts w:ascii="Arial" w:hAnsi="Arial" w:cs="Arial"/>
        <w:b/>
        <w:bCs/>
        <w:sz w:val="56"/>
        <w:szCs w:val="5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DDCED" w14:textId="77777777" w:rsidR="00970F4F" w:rsidRDefault="00970F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B0F09"/>
    <w:multiLevelType w:val="hybridMultilevel"/>
    <w:tmpl w:val="FFCAB74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54F59"/>
    <w:multiLevelType w:val="hybridMultilevel"/>
    <w:tmpl w:val="2C065B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EE43F0"/>
    <w:multiLevelType w:val="hybridMultilevel"/>
    <w:tmpl w:val="40E6273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232A21"/>
    <w:multiLevelType w:val="hybridMultilevel"/>
    <w:tmpl w:val="2C065B5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112F85"/>
    <w:multiLevelType w:val="hybridMultilevel"/>
    <w:tmpl w:val="6C289B1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A1D36D0"/>
    <w:multiLevelType w:val="hybridMultilevel"/>
    <w:tmpl w:val="B2F4B47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01229E"/>
    <w:multiLevelType w:val="hybridMultilevel"/>
    <w:tmpl w:val="6C289B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2FF55F7"/>
    <w:multiLevelType w:val="hybridMultilevel"/>
    <w:tmpl w:val="0C5EB14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BCD758B"/>
    <w:multiLevelType w:val="hybridMultilevel"/>
    <w:tmpl w:val="007E43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5E46FF9"/>
    <w:multiLevelType w:val="hybridMultilevel"/>
    <w:tmpl w:val="007E43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0625276">
    <w:abstractNumId w:val="5"/>
  </w:num>
  <w:num w:numId="2" w16cid:durableId="635070542">
    <w:abstractNumId w:val="6"/>
  </w:num>
  <w:num w:numId="3" w16cid:durableId="471024895">
    <w:abstractNumId w:val="7"/>
  </w:num>
  <w:num w:numId="4" w16cid:durableId="1186556940">
    <w:abstractNumId w:val="4"/>
  </w:num>
  <w:num w:numId="5" w16cid:durableId="706181628">
    <w:abstractNumId w:val="0"/>
  </w:num>
  <w:num w:numId="6" w16cid:durableId="447966034">
    <w:abstractNumId w:val="9"/>
  </w:num>
  <w:num w:numId="7" w16cid:durableId="919679808">
    <w:abstractNumId w:val="8"/>
  </w:num>
  <w:num w:numId="8" w16cid:durableId="478623">
    <w:abstractNumId w:val="2"/>
  </w:num>
  <w:num w:numId="9" w16cid:durableId="1786265577">
    <w:abstractNumId w:val="1"/>
  </w:num>
  <w:num w:numId="10" w16cid:durableId="1978562878">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E48"/>
    <w:rsid w:val="00000DB6"/>
    <w:rsid w:val="00011EC2"/>
    <w:rsid w:val="0002242C"/>
    <w:rsid w:val="000260A2"/>
    <w:rsid w:val="00030C4F"/>
    <w:rsid w:val="00032B48"/>
    <w:rsid w:val="00041474"/>
    <w:rsid w:val="00041C90"/>
    <w:rsid w:val="0004322F"/>
    <w:rsid w:val="00054D78"/>
    <w:rsid w:val="000554A6"/>
    <w:rsid w:val="00056598"/>
    <w:rsid w:val="00057FA0"/>
    <w:rsid w:val="00062B42"/>
    <w:rsid w:val="000822E1"/>
    <w:rsid w:val="00083FC9"/>
    <w:rsid w:val="000841A3"/>
    <w:rsid w:val="00085A5A"/>
    <w:rsid w:val="00096348"/>
    <w:rsid w:val="000A02A1"/>
    <w:rsid w:val="000A07CB"/>
    <w:rsid w:val="000A2424"/>
    <w:rsid w:val="000A5CA2"/>
    <w:rsid w:val="000B116A"/>
    <w:rsid w:val="000B37E8"/>
    <w:rsid w:val="000B5499"/>
    <w:rsid w:val="000C3622"/>
    <w:rsid w:val="000D085D"/>
    <w:rsid w:val="000D0924"/>
    <w:rsid w:val="000D1D64"/>
    <w:rsid w:val="000D3D0B"/>
    <w:rsid w:val="000D5786"/>
    <w:rsid w:val="000D5A02"/>
    <w:rsid w:val="000E200B"/>
    <w:rsid w:val="000E3816"/>
    <w:rsid w:val="000F4E5C"/>
    <w:rsid w:val="000F6491"/>
    <w:rsid w:val="00100E47"/>
    <w:rsid w:val="00103736"/>
    <w:rsid w:val="001045EC"/>
    <w:rsid w:val="00110A03"/>
    <w:rsid w:val="00112066"/>
    <w:rsid w:val="00114A6A"/>
    <w:rsid w:val="00122BEA"/>
    <w:rsid w:val="0012431F"/>
    <w:rsid w:val="00124B60"/>
    <w:rsid w:val="001256E1"/>
    <w:rsid w:val="00135344"/>
    <w:rsid w:val="00140407"/>
    <w:rsid w:val="001406B6"/>
    <w:rsid w:val="00140E3C"/>
    <w:rsid w:val="00147F3B"/>
    <w:rsid w:val="00151DEA"/>
    <w:rsid w:val="0016259C"/>
    <w:rsid w:val="0016460A"/>
    <w:rsid w:val="001675B1"/>
    <w:rsid w:val="00170317"/>
    <w:rsid w:val="00173185"/>
    <w:rsid w:val="00173B15"/>
    <w:rsid w:val="00180F69"/>
    <w:rsid w:val="00186A95"/>
    <w:rsid w:val="001B2C58"/>
    <w:rsid w:val="001B7283"/>
    <w:rsid w:val="001B7757"/>
    <w:rsid w:val="001C291D"/>
    <w:rsid w:val="001C2BF5"/>
    <w:rsid w:val="001D2723"/>
    <w:rsid w:val="001D5146"/>
    <w:rsid w:val="001D5424"/>
    <w:rsid w:val="001E0D57"/>
    <w:rsid w:val="001E7C7F"/>
    <w:rsid w:val="001F2BFC"/>
    <w:rsid w:val="001F3962"/>
    <w:rsid w:val="0020035C"/>
    <w:rsid w:val="00204D1F"/>
    <w:rsid w:val="00206A57"/>
    <w:rsid w:val="002129AE"/>
    <w:rsid w:val="002226D6"/>
    <w:rsid w:val="00226A7A"/>
    <w:rsid w:val="002274B8"/>
    <w:rsid w:val="002309A5"/>
    <w:rsid w:val="0023115E"/>
    <w:rsid w:val="00240464"/>
    <w:rsid w:val="0024119F"/>
    <w:rsid w:val="00244645"/>
    <w:rsid w:val="00247B09"/>
    <w:rsid w:val="002565F1"/>
    <w:rsid w:val="00280987"/>
    <w:rsid w:val="0028669C"/>
    <w:rsid w:val="00286CB8"/>
    <w:rsid w:val="0029228C"/>
    <w:rsid w:val="0029594D"/>
    <w:rsid w:val="00297384"/>
    <w:rsid w:val="002A1BEB"/>
    <w:rsid w:val="002A2DBF"/>
    <w:rsid w:val="002A2EA8"/>
    <w:rsid w:val="002A62D6"/>
    <w:rsid w:val="002B4002"/>
    <w:rsid w:val="002C46EB"/>
    <w:rsid w:val="002D0A10"/>
    <w:rsid w:val="002D5AF1"/>
    <w:rsid w:val="002D6138"/>
    <w:rsid w:val="002E000D"/>
    <w:rsid w:val="002E1931"/>
    <w:rsid w:val="002E32D3"/>
    <w:rsid w:val="002E43DD"/>
    <w:rsid w:val="002E6424"/>
    <w:rsid w:val="002F2931"/>
    <w:rsid w:val="002F3226"/>
    <w:rsid w:val="002F7C44"/>
    <w:rsid w:val="003028B0"/>
    <w:rsid w:val="00304747"/>
    <w:rsid w:val="00304B2D"/>
    <w:rsid w:val="00314D00"/>
    <w:rsid w:val="00330DAD"/>
    <w:rsid w:val="003315BD"/>
    <w:rsid w:val="00333A39"/>
    <w:rsid w:val="00336BEA"/>
    <w:rsid w:val="00343AC8"/>
    <w:rsid w:val="00343EE3"/>
    <w:rsid w:val="00344161"/>
    <w:rsid w:val="0034456F"/>
    <w:rsid w:val="003452C9"/>
    <w:rsid w:val="003459C0"/>
    <w:rsid w:val="00346F9D"/>
    <w:rsid w:val="00347302"/>
    <w:rsid w:val="0034790D"/>
    <w:rsid w:val="0035173F"/>
    <w:rsid w:val="00352F8E"/>
    <w:rsid w:val="00356909"/>
    <w:rsid w:val="00363708"/>
    <w:rsid w:val="00363F6E"/>
    <w:rsid w:val="00365CD3"/>
    <w:rsid w:val="0037136F"/>
    <w:rsid w:val="003717A1"/>
    <w:rsid w:val="00372C0A"/>
    <w:rsid w:val="00376793"/>
    <w:rsid w:val="00383863"/>
    <w:rsid w:val="0039372E"/>
    <w:rsid w:val="003940E6"/>
    <w:rsid w:val="00395613"/>
    <w:rsid w:val="003960B0"/>
    <w:rsid w:val="003B1AAF"/>
    <w:rsid w:val="003B5815"/>
    <w:rsid w:val="003B5EF2"/>
    <w:rsid w:val="003C1A69"/>
    <w:rsid w:val="003C6447"/>
    <w:rsid w:val="003C7B8A"/>
    <w:rsid w:val="003D00AB"/>
    <w:rsid w:val="003D18ED"/>
    <w:rsid w:val="003D2463"/>
    <w:rsid w:val="003D49CD"/>
    <w:rsid w:val="003E75D1"/>
    <w:rsid w:val="003F3D91"/>
    <w:rsid w:val="003F54EA"/>
    <w:rsid w:val="004008C5"/>
    <w:rsid w:val="00401280"/>
    <w:rsid w:val="004019BC"/>
    <w:rsid w:val="00406F50"/>
    <w:rsid w:val="004153A9"/>
    <w:rsid w:val="00422B28"/>
    <w:rsid w:val="004254DD"/>
    <w:rsid w:val="00425765"/>
    <w:rsid w:val="004339B3"/>
    <w:rsid w:val="00441101"/>
    <w:rsid w:val="00441912"/>
    <w:rsid w:val="00447AF8"/>
    <w:rsid w:val="00450B14"/>
    <w:rsid w:val="00450D15"/>
    <w:rsid w:val="004561B1"/>
    <w:rsid w:val="00464052"/>
    <w:rsid w:val="00464B35"/>
    <w:rsid w:val="00464E5C"/>
    <w:rsid w:val="00466249"/>
    <w:rsid w:val="004814E7"/>
    <w:rsid w:val="00485233"/>
    <w:rsid w:val="00491F83"/>
    <w:rsid w:val="00492EFA"/>
    <w:rsid w:val="004942FA"/>
    <w:rsid w:val="004A2014"/>
    <w:rsid w:val="004A235E"/>
    <w:rsid w:val="004A254B"/>
    <w:rsid w:val="004A3B9E"/>
    <w:rsid w:val="004B25ED"/>
    <w:rsid w:val="004B6DED"/>
    <w:rsid w:val="004C5160"/>
    <w:rsid w:val="004C6F1B"/>
    <w:rsid w:val="004D11A9"/>
    <w:rsid w:val="004D7902"/>
    <w:rsid w:val="004D7BD1"/>
    <w:rsid w:val="004D7C54"/>
    <w:rsid w:val="004E49C5"/>
    <w:rsid w:val="004F221F"/>
    <w:rsid w:val="004F3294"/>
    <w:rsid w:val="004F4F1A"/>
    <w:rsid w:val="00504486"/>
    <w:rsid w:val="005060A2"/>
    <w:rsid w:val="0050622E"/>
    <w:rsid w:val="00510959"/>
    <w:rsid w:val="00515562"/>
    <w:rsid w:val="005166AC"/>
    <w:rsid w:val="00522F1F"/>
    <w:rsid w:val="005237EF"/>
    <w:rsid w:val="00524389"/>
    <w:rsid w:val="00531BDB"/>
    <w:rsid w:val="00533784"/>
    <w:rsid w:val="0054176E"/>
    <w:rsid w:val="00541954"/>
    <w:rsid w:val="005419E5"/>
    <w:rsid w:val="005448DC"/>
    <w:rsid w:val="00545AB8"/>
    <w:rsid w:val="00547ECC"/>
    <w:rsid w:val="00550217"/>
    <w:rsid w:val="00550E1A"/>
    <w:rsid w:val="005665C3"/>
    <w:rsid w:val="00567C69"/>
    <w:rsid w:val="005706E8"/>
    <w:rsid w:val="00576992"/>
    <w:rsid w:val="00582B8C"/>
    <w:rsid w:val="00590B56"/>
    <w:rsid w:val="00594C52"/>
    <w:rsid w:val="0059508E"/>
    <w:rsid w:val="00596AFD"/>
    <w:rsid w:val="005B0F41"/>
    <w:rsid w:val="005B4BC2"/>
    <w:rsid w:val="005B5A78"/>
    <w:rsid w:val="005B5B24"/>
    <w:rsid w:val="005B5CE5"/>
    <w:rsid w:val="005D2639"/>
    <w:rsid w:val="005E0AC5"/>
    <w:rsid w:val="005E2ACB"/>
    <w:rsid w:val="005E4794"/>
    <w:rsid w:val="005F2368"/>
    <w:rsid w:val="005F6D95"/>
    <w:rsid w:val="00601F77"/>
    <w:rsid w:val="00610C36"/>
    <w:rsid w:val="00611157"/>
    <w:rsid w:val="006111B1"/>
    <w:rsid w:val="00611B5A"/>
    <w:rsid w:val="00611C77"/>
    <w:rsid w:val="0061611E"/>
    <w:rsid w:val="006164BE"/>
    <w:rsid w:val="00625273"/>
    <w:rsid w:val="00625364"/>
    <w:rsid w:val="00626492"/>
    <w:rsid w:val="00630A7E"/>
    <w:rsid w:val="0063742A"/>
    <w:rsid w:val="00646A58"/>
    <w:rsid w:val="006539E9"/>
    <w:rsid w:val="00654F17"/>
    <w:rsid w:val="00655B95"/>
    <w:rsid w:val="00661D13"/>
    <w:rsid w:val="00667923"/>
    <w:rsid w:val="00667BA6"/>
    <w:rsid w:val="00670548"/>
    <w:rsid w:val="00672D16"/>
    <w:rsid w:val="006743D7"/>
    <w:rsid w:val="006745E8"/>
    <w:rsid w:val="00674B3E"/>
    <w:rsid w:val="00680CF4"/>
    <w:rsid w:val="0068765D"/>
    <w:rsid w:val="0068771D"/>
    <w:rsid w:val="00694407"/>
    <w:rsid w:val="006967B5"/>
    <w:rsid w:val="00696F67"/>
    <w:rsid w:val="006A1432"/>
    <w:rsid w:val="006A154A"/>
    <w:rsid w:val="006A2420"/>
    <w:rsid w:val="006A26DE"/>
    <w:rsid w:val="006A33C2"/>
    <w:rsid w:val="006B001D"/>
    <w:rsid w:val="006B3833"/>
    <w:rsid w:val="006C03DB"/>
    <w:rsid w:val="006C2515"/>
    <w:rsid w:val="006C461A"/>
    <w:rsid w:val="006C697B"/>
    <w:rsid w:val="006D5398"/>
    <w:rsid w:val="006E354D"/>
    <w:rsid w:val="006F734D"/>
    <w:rsid w:val="00700327"/>
    <w:rsid w:val="00704CBF"/>
    <w:rsid w:val="007122CA"/>
    <w:rsid w:val="00721FA5"/>
    <w:rsid w:val="00730478"/>
    <w:rsid w:val="00750775"/>
    <w:rsid w:val="00751CB9"/>
    <w:rsid w:val="007544D4"/>
    <w:rsid w:val="00764CA2"/>
    <w:rsid w:val="007741EA"/>
    <w:rsid w:val="00775F11"/>
    <w:rsid w:val="007760C0"/>
    <w:rsid w:val="007770E0"/>
    <w:rsid w:val="00782070"/>
    <w:rsid w:val="00784904"/>
    <w:rsid w:val="007912D7"/>
    <w:rsid w:val="007A0440"/>
    <w:rsid w:val="007A15DA"/>
    <w:rsid w:val="007A2F4F"/>
    <w:rsid w:val="007A4F65"/>
    <w:rsid w:val="007C3F97"/>
    <w:rsid w:val="007D06D6"/>
    <w:rsid w:val="007D0E58"/>
    <w:rsid w:val="007D5641"/>
    <w:rsid w:val="007D7CDB"/>
    <w:rsid w:val="007F59B8"/>
    <w:rsid w:val="007F6FA7"/>
    <w:rsid w:val="0080179E"/>
    <w:rsid w:val="00802043"/>
    <w:rsid w:val="008243F9"/>
    <w:rsid w:val="00825DA1"/>
    <w:rsid w:val="00825E10"/>
    <w:rsid w:val="00827CC4"/>
    <w:rsid w:val="0083076A"/>
    <w:rsid w:val="0083454B"/>
    <w:rsid w:val="00836D84"/>
    <w:rsid w:val="008407B9"/>
    <w:rsid w:val="00846CAE"/>
    <w:rsid w:val="00852373"/>
    <w:rsid w:val="00853B20"/>
    <w:rsid w:val="00857BA6"/>
    <w:rsid w:val="00861CBF"/>
    <w:rsid w:val="00862535"/>
    <w:rsid w:val="00863D4D"/>
    <w:rsid w:val="008654A9"/>
    <w:rsid w:val="00867A94"/>
    <w:rsid w:val="00875F97"/>
    <w:rsid w:val="00880E1D"/>
    <w:rsid w:val="008814D3"/>
    <w:rsid w:val="008853EA"/>
    <w:rsid w:val="008857F8"/>
    <w:rsid w:val="008915AF"/>
    <w:rsid w:val="008916DF"/>
    <w:rsid w:val="008A3F50"/>
    <w:rsid w:val="008A407B"/>
    <w:rsid w:val="008A7CBF"/>
    <w:rsid w:val="008B64D5"/>
    <w:rsid w:val="008B7E97"/>
    <w:rsid w:val="008C06C9"/>
    <w:rsid w:val="008C0E90"/>
    <w:rsid w:val="008C674B"/>
    <w:rsid w:val="008C7250"/>
    <w:rsid w:val="008D1323"/>
    <w:rsid w:val="008D60C9"/>
    <w:rsid w:val="008E50DE"/>
    <w:rsid w:val="008F5E74"/>
    <w:rsid w:val="009029E7"/>
    <w:rsid w:val="0090619F"/>
    <w:rsid w:val="0091133C"/>
    <w:rsid w:val="00921ED7"/>
    <w:rsid w:val="00921F2B"/>
    <w:rsid w:val="009244CE"/>
    <w:rsid w:val="00924C6C"/>
    <w:rsid w:val="00927B13"/>
    <w:rsid w:val="00933F1D"/>
    <w:rsid w:val="00934288"/>
    <w:rsid w:val="0093487B"/>
    <w:rsid w:val="0094286D"/>
    <w:rsid w:val="00945FFC"/>
    <w:rsid w:val="00946BFD"/>
    <w:rsid w:val="0095666D"/>
    <w:rsid w:val="00960FDA"/>
    <w:rsid w:val="009641B7"/>
    <w:rsid w:val="0096604E"/>
    <w:rsid w:val="009675CA"/>
    <w:rsid w:val="00970F4F"/>
    <w:rsid w:val="00971A74"/>
    <w:rsid w:val="009733EA"/>
    <w:rsid w:val="009744DC"/>
    <w:rsid w:val="0097576B"/>
    <w:rsid w:val="009818BD"/>
    <w:rsid w:val="00991F66"/>
    <w:rsid w:val="00992BE9"/>
    <w:rsid w:val="00992C5B"/>
    <w:rsid w:val="009937C6"/>
    <w:rsid w:val="009946EA"/>
    <w:rsid w:val="00997273"/>
    <w:rsid w:val="009972FB"/>
    <w:rsid w:val="009A0109"/>
    <w:rsid w:val="009A4E48"/>
    <w:rsid w:val="009A6A78"/>
    <w:rsid w:val="009A6F44"/>
    <w:rsid w:val="009B23D6"/>
    <w:rsid w:val="009B320D"/>
    <w:rsid w:val="009B5F22"/>
    <w:rsid w:val="009C00FC"/>
    <w:rsid w:val="009C62FD"/>
    <w:rsid w:val="009D436F"/>
    <w:rsid w:val="009D494D"/>
    <w:rsid w:val="009D576C"/>
    <w:rsid w:val="009D7D7A"/>
    <w:rsid w:val="009E0DCA"/>
    <w:rsid w:val="009E138E"/>
    <w:rsid w:val="009E30ED"/>
    <w:rsid w:val="009E38B1"/>
    <w:rsid w:val="009E40CB"/>
    <w:rsid w:val="009F4043"/>
    <w:rsid w:val="00A12550"/>
    <w:rsid w:val="00A12D3F"/>
    <w:rsid w:val="00A161CE"/>
    <w:rsid w:val="00A16D30"/>
    <w:rsid w:val="00A20B51"/>
    <w:rsid w:val="00A44330"/>
    <w:rsid w:val="00A46C77"/>
    <w:rsid w:val="00A47B20"/>
    <w:rsid w:val="00A51F8E"/>
    <w:rsid w:val="00A52B4B"/>
    <w:rsid w:val="00A53D98"/>
    <w:rsid w:val="00A56CDA"/>
    <w:rsid w:val="00A600D0"/>
    <w:rsid w:val="00A60191"/>
    <w:rsid w:val="00A62174"/>
    <w:rsid w:val="00A63187"/>
    <w:rsid w:val="00A666BF"/>
    <w:rsid w:val="00A72C29"/>
    <w:rsid w:val="00A74E0B"/>
    <w:rsid w:val="00A75BC2"/>
    <w:rsid w:val="00A80890"/>
    <w:rsid w:val="00A80BC2"/>
    <w:rsid w:val="00A815E2"/>
    <w:rsid w:val="00A819A2"/>
    <w:rsid w:val="00AA10EF"/>
    <w:rsid w:val="00AA616F"/>
    <w:rsid w:val="00AB285C"/>
    <w:rsid w:val="00AB77AE"/>
    <w:rsid w:val="00AC21A9"/>
    <w:rsid w:val="00AC4437"/>
    <w:rsid w:val="00AD05FA"/>
    <w:rsid w:val="00AD1229"/>
    <w:rsid w:val="00AD1D2E"/>
    <w:rsid w:val="00AD3C25"/>
    <w:rsid w:val="00AD53F7"/>
    <w:rsid w:val="00AE09B4"/>
    <w:rsid w:val="00AE39A8"/>
    <w:rsid w:val="00AE57C5"/>
    <w:rsid w:val="00AE5A36"/>
    <w:rsid w:val="00AE6819"/>
    <w:rsid w:val="00AE6E7C"/>
    <w:rsid w:val="00AE72F8"/>
    <w:rsid w:val="00AE7BBD"/>
    <w:rsid w:val="00AF0ACE"/>
    <w:rsid w:val="00AF3645"/>
    <w:rsid w:val="00B00305"/>
    <w:rsid w:val="00B162E9"/>
    <w:rsid w:val="00B1746F"/>
    <w:rsid w:val="00B17D10"/>
    <w:rsid w:val="00B21065"/>
    <w:rsid w:val="00B210D4"/>
    <w:rsid w:val="00B26CFE"/>
    <w:rsid w:val="00B30F65"/>
    <w:rsid w:val="00B317C4"/>
    <w:rsid w:val="00B33056"/>
    <w:rsid w:val="00B35463"/>
    <w:rsid w:val="00B37DF9"/>
    <w:rsid w:val="00B47904"/>
    <w:rsid w:val="00B51EE2"/>
    <w:rsid w:val="00B522FD"/>
    <w:rsid w:val="00B552D4"/>
    <w:rsid w:val="00B55A5E"/>
    <w:rsid w:val="00B6158C"/>
    <w:rsid w:val="00B61D04"/>
    <w:rsid w:val="00B7178D"/>
    <w:rsid w:val="00B720C1"/>
    <w:rsid w:val="00B77A87"/>
    <w:rsid w:val="00B8030F"/>
    <w:rsid w:val="00B82BD9"/>
    <w:rsid w:val="00B8583E"/>
    <w:rsid w:val="00B863DE"/>
    <w:rsid w:val="00B86EB1"/>
    <w:rsid w:val="00B90104"/>
    <w:rsid w:val="00B90130"/>
    <w:rsid w:val="00B90532"/>
    <w:rsid w:val="00B93F48"/>
    <w:rsid w:val="00B9431E"/>
    <w:rsid w:val="00BA0AD0"/>
    <w:rsid w:val="00BA1F95"/>
    <w:rsid w:val="00BA371F"/>
    <w:rsid w:val="00BB0819"/>
    <w:rsid w:val="00BB49AD"/>
    <w:rsid w:val="00BB760D"/>
    <w:rsid w:val="00BC2221"/>
    <w:rsid w:val="00BC4F77"/>
    <w:rsid w:val="00BC742E"/>
    <w:rsid w:val="00BD0886"/>
    <w:rsid w:val="00BD1374"/>
    <w:rsid w:val="00BD444A"/>
    <w:rsid w:val="00BF2E03"/>
    <w:rsid w:val="00BF3B58"/>
    <w:rsid w:val="00C009B4"/>
    <w:rsid w:val="00C1060C"/>
    <w:rsid w:val="00C12C9E"/>
    <w:rsid w:val="00C1335E"/>
    <w:rsid w:val="00C137B4"/>
    <w:rsid w:val="00C13C17"/>
    <w:rsid w:val="00C16CC5"/>
    <w:rsid w:val="00C20206"/>
    <w:rsid w:val="00C22B4D"/>
    <w:rsid w:val="00C24CB2"/>
    <w:rsid w:val="00C25F66"/>
    <w:rsid w:val="00C26D0D"/>
    <w:rsid w:val="00C27AF6"/>
    <w:rsid w:val="00C319E4"/>
    <w:rsid w:val="00C37369"/>
    <w:rsid w:val="00C42829"/>
    <w:rsid w:val="00C4402F"/>
    <w:rsid w:val="00C45ABC"/>
    <w:rsid w:val="00C529C0"/>
    <w:rsid w:val="00C54C34"/>
    <w:rsid w:val="00C54F25"/>
    <w:rsid w:val="00C57552"/>
    <w:rsid w:val="00C6028B"/>
    <w:rsid w:val="00C60661"/>
    <w:rsid w:val="00C65E61"/>
    <w:rsid w:val="00C76FB0"/>
    <w:rsid w:val="00C83A90"/>
    <w:rsid w:val="00C85677"/>
    <w:rsid w:val="00C85C31"/>
    <w:rsid w:val="00C876F0"/>
    <w:rsid w:val="00C9085F"/>
    <w:rsid w:val="00C921A7"/>
    <w:rsid w:val="00CB03B5"/>
    <w:rsid w:val="00CC0811"/>
    <w:rsid w:val="00CD195C"/>
    <w:rsid w:val="00CD52A6"/>
    <w:rsid w:val="00CE0065"/>
    <w:rsid w:val="00CE0AA2"/>
    <w:rsid w:val="00CE2577"/>
    <w:rsid w:val="00CE4494"/>
    <w:rsid w:val="00CE47D2"/>
    <w:rsid w:val="00CE4D5C"/>
    <w:rsid w:val="00CE6FF3"/>
    <w:rsid w:val="00CF1942"/>
    <w:rsid w:val="00CF1DDC"/>
    <w:rsid w:val="00CF6314"/>
    <w:rsid w:val="00D0619D"/>
    <w:rsid w:val="00D10579"/>
    <w:rsid w:val="00D11D07"/>
    <w:rsid w:val="00D14603"/>
    <w:rsid w:val="00D15AE9"/>
    <w:rsid w:val="00D16DCA"/>
    <w:rsid w:val="00D213DD"/>
    <w:rsid w:val="00D235A6"/>
    <w:rsid w:val="00D23DC9"/>
    <w:rsid w:val="00D24C53"/>
    <w:rsid w:val="00D27E41"/>
    <w:rsid w:val="00D43246"/>
    <w:rsid w:val="00D433BE"/>
    <w:rsid w:val="00D44B7C"/>
    <w:rsid w:val="00D46985"/>
    <w:rsid w:val="00D46AB4"/>
    <w:rsid w:val="00D478F0"/>
    <w:rsid w:val="00D629E4"/>
    <w:rsid w:val="00D66024"/>
    <w:rsid w:val="00D71716"/>
    <w:rsid w:val="00D7239A"/>
    <w:rsid w:val="00D72ED2"/>
    <w:rsid w:val="00D803FE"/>
    <w:rsid w:val="00D80DC2"/>
    <w:rsid w:val="00D94CA3"/>
    <w:rsid w:val="00D95846"/>
    <w:rsid w:val="00DA3B73"/>
    <w:rsid w:val="00DB7299"/>
    <w:rsid w:val="00DB73FF"/>
    <w:rsid w:val="00DC103A"/>
    <w:rsid w:val="00DC320C"/>
    <w:rsid w:val="00DC4B5E"/>
    <w:rsid w:val="00DD626F"/>
    <w:rsid w:val="00DD6CDD"/>
    <w:rsid w:val="00DE6840"/>
    <w:rsid w:val="00DF4909"/>
    <w:rsid w:val="00DF672B"/>
    <w:rsid w:val="00E01A0C"/>
    <w:rsid w:val="00E07B7E"/>
    <w:rsid w:val="00E1536F"/>
    <w:rsid w:val="00E1566D"/>
    <w:rsid w:val="00E20788"/>
    <w:rsid w:val="00E246FE"/>
    <w:rsid w:val="00E2495E"/>
    <w:rsid w:val="00E31368"/>
    <w:rsid w:val="00E32948"/>
    <w:rsid w:val="00E34CD5"/>
    <w:rsid w:val="00E567BD"/>
    <w:rsid w:val="00E57A24"/>
    <w:rsid w:val="00E6130E"/>
    <w:rsid w:val="00E65367"/>
    <w:rsid w:val="00E718BC"/>
    <w:rsid w:val="00E74252"/>
    <w:rsid w:val="00E77614"/>
    <w:rsid w:val="00E805CE"/>
    <w:rsid w:val="00E80934"/>
    <w:rsid w:val="00E85829"/>
    <w:rsid w:val="00E94BA3"/>
    <w:rsid w:val="00EA0645"/>
    <w:rsid w:val="00EA67A7"/>
    <w:rsid w:val="00EB12EA"/>
    <w:rsid w:val="00EB3A8B"/>
    <w:rsid w:val="00EB4C92"/>
    <w:rsid w:val="00EB73F5"/>
    <w:rsid w:val="00ED5BD2"/>
    <w:rsid w:val="00EE3E3D"/>
    <w:rsid w:val="00EE754B"/>
    <w:rsid w:val="00EE7A44"/>
    <w:rsid w:val="00EF5A0A"/>
    <w:rsid w:val="00F00507"/>
    <w:rsid w:val="00F0147C"/>
    <w:rsid w:val="00F0164B"/>
    <w:rsid w:val="00F052C4"/>
    <w:rsid w:val="00F064D4"/>
    <w:rsid w:val="00F21EFF"/>
    <w:rsid w:val="00F21F8F"/>
    <w:rsid w:val="00F2230D"/>
    <w:rsid w:val="00F26B3D"/>
    <w:rsid w:val="00F32456"/>
    <w:rsid w:val="00F437DD"/>
    <w:rsid w:val="00F46FDB"/>
    <w:rsid w:val="00F5128E"/>
    <w:rsid w:val="00F52EFF"/>
    <w:rsid w:val="00F701AE"/>
    <w:rsid w:val="00F70EE7"/>
    <w:rsid w:val="00F7141D"/>
    <w:rsid w:val="00F72BBD"/>
    <w:rsid w:val="00F7358A"/>
    <w:rsid w:val="00F73BA2"/>
    <w:rsid w:val="00F7587D"/>
    <w:rsid w:val="00F7797A"/>
    <w:rsid w:val="00F90C6F"/>
    <w:rsid w:val="00F914B0"/>
    <w:rsid w:val="00F95F83"/>
    <w:rsid w:val="00F96D12"/>
    <w:rsid w:val="00FA3079"/>
    <w:rsid w:val="00FA3B10"/>
    <w:rsid w:val="00FA3CF4"/>
    <w:rsid w:val="00FA7AEF"/>
    <w:rsid w:val="00FB0A3F"/>
    <w:rsid w:val="00FB6370"/>
    <w:rsid w:val="00FC29ED"/>
    <w:rsid w:val="00FD2F82"/>
    <w:rsid w:val="00FD758D"/>
    <w:rsid w:val="00FD761D"/>
    <w:rsid w:val="00FD7648"/>
    <w:rsid w:val="00FE043F"/>
    <w:rsid w:val="00FE09E4"/>
    <w:rsid w:val="00FE0EB1"/>
    <w:rsid w:val="00FE2408"/>
    <w:rsid w:val="00FE7EE1"/>
    <w:rsid w:val="00FF04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1DBB2F"/>
  <w15:chartTrackingRefBased/>
  <w15:docId w15:val="{9AA652A2-C168-4C47-BEB3-36231FF77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4E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E48"/>
  </w:style>
  <w:style w:type="paragraph" w:styleId="Footer">
    <w:name w:val="footer"/>
    <w:basedOn w:val="Normal"/>
    <w:link w:val="FooterChar"/>
    <w:uiPriority w:val="99"/>
    <w:unhideWhenUsed/>
    <w:rsid w:val="009A4E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E48"/>
  </w:style>
  <w:style w:type="table" w:styleId="TableGrid">
    <w:name w:val="Table Grid"/>
    <w:basedOn w:val="TableNormal"/>
    <w:uiPriority w:val="59"/>
    <w:rsid w:val="009A4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33056"/>
    <w:pPr>
      <w:ind w:left="720"/>
      <w:contextualSpacing/>
    </w:pPr>
  </w:style>
  <w:style w:type="paragraph" w:styleId="NormalWeb">
    <w:name w:val="Normal (Web)"/>
    <w:basedOn w:val="Normal"/>
    <w:uiPriority w:val="99"/>
    <w:semiHidden/>
    <w:unhideWhenUsed/>
    <w:rsid w:val="00E6536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06968">
      <w:bodyDiv w:val="1"/>
      <w:marLeft w:val="0"/>
      <w:marRight w:val="0"/>
      <w:marTop w:val="0"/>
      <w:marBottom w:val="0"/>
      <w:divBdr>
        <w:top w:val="none" w:sz="0" w:space="0" w:color="auto"/>
        <w:left w:val="none" w:sz="0" w:space="0" w:color="auto"/>
        <w:bottom w:val="none" w:sz="0" w:space="0" w:color="auto"/>
        <w:right w:val="none" w:sz="0" w:space="0" w:color="auto"/>
      </w:divBdr>
    </w:div>
    <w:div w:id="395052564">
      <w:bodyDiv w:val="1"/>
      <w:marLeft w:val="0"/>
      <w:marRight w:val="0"/>
      <w:marTop w:val="0"/>
      <w:marBottom w:val="0"/>
      <w:divBdr>
        <w:top w:val="none" w:sz="0" w:space="0" w:color="auto"/>
        <w:left w:val="none" w:sz="0" w:space="0" w:color="auto"/>
        <w:bottom w:val="none" w:sz="0" w:space="0" w:color="auto"/>
        <w:right w:val="none" w:sz="0" w:space="0" w:color="auto"/>
      </w:divBdr>
    </w:div>
    <w:div w:id="588273298">
      <w:bodyDiv w:val="1"/>
      <w:marLeft w:val="0"/>
      <w:marRight w:val="0"/>
      <w:marTop w:val="0"/>
      <w:marBottom w:val="0"/>
      <w:divBdr>
        <w:top w:val="none" w:sz="0" w:space="0" w:color="auto"/>
        <w:left w:val="none" w:sz="0" w:space="0" w:color="auto"/>
        <w:bottom w:val="none" w:sz="0" w:space="0" w:color="auto"/>
        <w:right w:val="none" w:sz="0" w:space="0" w:color="auto"/>
      </w:divBdr>
    </w:div>
    <w:div w:id="702874246">
      <w:bodyDiv w:val="1"/>
      <w:marLeft w:val="0"/>
      <w:marRight w:val="0"/>
      <w:marTop w:val="0"/>
      <w:marBottom w:val="0"/>
      <w:divBdr>
        <w:top w:val="none" w:sz="0" w:space="0" w:color="auto"/>
        <w:left w:val="none" w:sz="0" w:space="0" w:color="auto"/>
        <w:bottom w:val="none" w:sz="0" w:space="0" w:color="auto"/>
        <w:right w:val="none" w:sz="0" w:space="0" w:color="auto"/>
      </w:divBdr>
      <w:divsChild>
        <w:div w:id="850291771">
          <w:marLeft w:val="0"/>
          <w:marRight w:val="0"/>
          <w:marTop w:val="0"/>
          <w:marBottom w:val="0"/>
          <w:divBdr>
            <w:top w:val="none" w:sz="0" w:space="0" w:color="auto"/>
            <w:left w:val="none" w:sz="0" w:space="0" w:color="auto"/>
            <w:bottom w:val="single" w:sz="8" w:space="1" w:color="auto"/>
            <w:right w:val="none" w:sz="0" w:space="0" w:color="auto"/>
          </w:divBdr>
        </w:div>
      </w:divsChild>
    </w:div>
    <w:div w:id="874192879">
      <w:bodyDiv w:val="1"/>
      <w:marLeft w:val="0"/>
      <w:marRight w:val="0"/>
      <w:marTop w:val="0"/>
      <w:marBottom w:val="0"/>
      <w:divBdr>
        <w:top w:val="none" w:sz="0" w:space="0" w:color="auto"/>
        <w:left w:val="none" w:sz="0" w:space="0" w:color="auto"/>
        <w:bottom w:val="none" w:sz="0" w:space="0" w:color="auto"/>
        <w:right w:val="none" w:sz="0" w:space="0" w:color="auto"/>
      </w:divBdr>
    </w:div>
    <w:div w:id="1460293968">
      <w:bodyDiv w:val="1"/>
      <w:marLeft w:val="0"/>
      <w:marRight w:val="0"/>
      <w:marTop w:val="0"/>
      <w:marBottom w:val="0"/>
      <w:divBdr>
        <w:top w:val="none" w:sz="0" w:space="0" w:color="auto"/>
        <w:left w:val="none" w:sz="0" w:space="0" w:color="auto"/>
        <w:bottom w:val="none" w:sz="0" w:space="0" w:color="auto"/>
        <w:right w:val="none" w:sz="0" w:space="0" w:color="auto"/>
      </w:divBdr>
    </w:div>
    <w:div w:id="1612777948">
      <w:bodyDiv w:val="1"/>
      <w:marLeft w:val="0"/>
      <w:marRight w:val="0"/>
      <w:marTop w:val="0"/>
      <w:marBottom w:val="0"/>
      <w:divBdr>
        <w:top w:val="none" w:sz="0" w:space="0" w:color="auto"/>
        <w:left w:val="none" w:sz="0" w:space="0" w:color="auto"/>
        <w:bottom w:val="none" w:sz="0" w:space="0" w:color="auto"/>
        <w:right w:val="none" w:sz="0" w:space="0" w:color="auto"/>
      </w:divBdr>
    </w:div>
    <w:div w:id="1783761931">
      <w:bodyDiv w:val="1"/>
      <w:marLeft w:val="0"/>
      <w:marRight w:val="0"/>
      <w:marTop w:val="0"/>
      <w:marBottom w:val="0"/>
      <w:divBdr>
        <w:top w:val="none" w:sz="0" w:space="0" w:color="auto"/>
        <w:left w:val="none" w:sz="0" w:space="0" w:color="auto"/>
        <w:bottom w:val="none" w:sz="0" w:space="0" w:color="auto"/>
        <w:right w:val="none" w:sz="0" w:space="0" w:color="auto"/>
      </w:divBdr>
    </w:div>
    <w:div w:id="2050296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Robinson (UG)</dc:creator>
  <cp:keywords/>
  <dc:description/>
  <cp:lastModifiedBy>Bill Grigg</cp:lastModifiedBy>
  <cp:revision>2</cp:revision>
  <cp:lastPrinted>2022-01-30T14:33:00Z</cp:lastPrinted>
  <dcterms:created xsi:type="dcterms:W3CDTF">2026-08-24T15:07:00Z</dcterms:created>
  <dcterms:modified xsi:type="dcterms:W3CDTF">2026-08-24T15:07:00Z</dcterms:modified>
</cp:coreProperties>
</file>